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0F711" w14:textId="604CF855" w:rsidR="00276C51" w:rsidRDefault="00A02906">
      <w:pPr>
        <w:pStyle w:val="a3"/>
        <w:jc w:val="center"/>
        <w:rPr>
          <w:rFonts w:asciiTheme="minorEastAsia" w:eastAsiaTheme="minorEastAsia" w:hAnsiTheme="minorEastAsia"/>
          <w:b/>
          <w:sz w:val="32"/>
          <w:szCs w:val="32"/>
        </w:rPr>
      </w:pPr>
      <w:r>
        <w:rPr>
          <w:rFonts w:asciiTheme="minorEastAsia" w:eastAsiaTheme="minorEastAsia" w:hAnsiTheme="minorEastAsia"/>
          <w:b/>
          <w:sz w:val="32"/>
          <w:szCs w:val="32"/>
        </w:rPr>
        <w:t>《</w:t>
      </w:r>
      <w:r>
        <w:rPr>
          <w:rFonts w:asciiTheme="minorEastAsia" w:eastAsiaTheme="minorEastAsia" w:hAnsiTheme="minorEastAsia" w:hint="eastAsia"/>
          <w:b/>
          <w:sz w:val="32"/>
          <w:szCs w:val="32"/>
        </w:rPr>
        <w:t>Web</w:t>
      </w:r>
      <w:r w:rsidR="00800EC9">
        <w:rPr>
          <w:rFonts w:asciiTheme="minorEastAsia" w:eastAsiaTheme="minorEastAsia" w:hAnsiTheme="minorEastAsia" w:hint="eastAsia"/>
          <w:b/>
          <w:sz w:val="32"/>
          <w:szCs w:val="32"/>
        </w:rPr>
        <w:t>前端开发基础</w:t>
      </w:r>
      <w:r>
        <w:rPr>
          <w:rFonts w:asciiTheme="minorEastAsia" w:eastAsiaTheme="minorEastAsia" w:hAnsiTheme="minorEastAsia"/>
          <w:b/>
          <w:sz w:val="32"/>
          <w:szCs w:val="32"/>
        </w:rPr>
        <w:t>》教学大纲</w:t>
      </w:r>
    </w:p>
    <w:p w14:paraId="11B60AF5" w14:textId="77777777" w:rsidR="00276C51" w:rsidRDefault="00A02906">
      <w:pPr>
        <w:ind w:firstLineChars="200" w:firstLine="562"/>
        <w:rPr>
          <w:rFonts w:ascii="Times New Roman" w:cs="Times New Roman"/>
          <w:b/>
          <w:sz w:val="28"/>
          <w:szCs w:val="28"/>
        </w:rPr>
      </w:pPr>
      <w:r>
        <w:rPr>
          <w:rFonts w:ascii="Times New Roman" w:cs="Times New Roman" w:hint="eastAsia"/>
          <w:b/>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276C51" w14:paraId="31767E50" w14:textId="77777777">
        <w:trPr>
          <w:trHeight w:val="354"/>
        </w:trPr>
        <w:tc>
          <w:tcPr>
            <w:tcW w:w="1529" w:type="dxa"/>
            <w:vAlign w:val="center"/>
          </w:tcPr>
          <w:p w14:paraId="0FCF134D" w14:textId="77777777" w:rsidR="00276C51" w:rsidRDefault="00A02906">
            <w:pPr>
              <w:jc w:val="center"/>
              <w:rPr>
                <w:rFonts w:cs="Times New Roman"/>
                <w:b/>
                <w:sz w:val="21"/>
                <w:szCs w:val="21"/>
              </w:rPr>
            </w:pPr>
            <w:r>
              <w:rPr>
                <w:rFonts w:cs="PMingLiU" w:hint="eastAsia"/>
                <w:b/>
                <w:sz w:val="21"/>
                <w:szCs w:val="21"/>
              </w:rPr>
              <w:t>课程类别</w:t>
            </w:r>
          </w:p>
        </w:tc>
        <w:tc>
          <w:tcPr>
            <w:tcW w:w="1479" w:type="dxa"/>
            <w:gridSpan w:val="2"/>
            <w:vAlign w:val="center"/>
          </w:tcPr>
          <w:p w14:paraId="16243097" w14:textId="77777777" w:rsidR="00276C51" w:rsidRDefault="00A02906">
            <w:pPr>
              <w:jc w:val="center"/>
              <w:rPr>
                <w:rFonts w:cs="Times New Roman"/>
                <w:sz w:val="21"/>
                <w:szCs w:val="21"/>
              </w:rPr>
            </w:pPr>
            <w:r>
              <w:rPr>
                <w:rFonts w:cs="Times New Roman" w:hint="eastAsia"/>
                <w:sz w:val="21"/>
                <w:szCs w:val="21"/>
              </w:rPr>
              <w:t>专业课程</w:t>
            </w:r>
          </w:p>
        </w:tc>
        <w:tc>
          <w:tcPr>
            <w:tcW w:w="1211" w:type="dxa"/>
            <w:vAlign w:val="center"/>
          </w:tcPr>
          <w:p w14:paraId="0568CC81" w14:textId="77777777" w:rsidR="00276C51" w:rsidRDefault="00A02906">
            <w:pPr>
              <w:jc w:val="center"/>
              <w:rPr>
                <w:rFonts w:cs="Times New Roman"/>
                <w:b/>
                <w:sz w:val="21"/>
                <w:szCs w:val="21"/>
              </w:rPr>
            </w:pPr>
            <w:r>
              <w:rPr>
                <w:rFonts w:cs="PMingLiU" w:hint="eastAsia"/>
                <w:b/>
                <w:sz w:val="21"/>
                <w:szCs w:val="21"/>
              </w:rPr>
              <w:t>课程性质</w:t>
            </w:r>
          </w:p>
        </w:tc>
        <w:tc>
          <w:tcPr>
            <w:tcW w:w="1559" w:type="dxa"/>
            <w:vAlign w:val="center"/>
          </w:tcPr>
          <w:p w14:paraId="207A1475" w14:textId="77777777" w:rsidR="00276C51" w:rsidRDefault="00A02906">
            <w:pPr>
              <w:jc w:val="center"/>
              <w:rPr>
                <w:rFonts w:cs="Times New Roman"/>
                <w:sz w:val="21"/>
                <w:szCs w:val="21"/>
              </w:rPr>
            </w:pPr>
            <w:r>
              <w:rPr>
                <w:rFonts w:cs="Times New Roman" w:hint="eastAsia"/>
                <w:sz w:val="21"/>
                <w:szCs w:val="21"/>
              </w:rPr>
              <w:t>理论</w:t>
            </w:r>
          </w:p>
        </w:tc>
        <w:tc>
          <w:tcPr>
            <w:tcW w:w="1605" w:type="dxa"/>
            <w:vAlign w:val="center"/>
          </w:tcPr>
          <w:p w14:paraId="066F8AB3" w14:textId="77777777" w:rsidR="00276C51" w:rsidRDefault="00A02906">
            <w:pPr>
              <w:jc w:val="center"/>
              <w:rPr>
                <w:rFonts w:cs="Times New Roman"/>
                <w:b/>
                <w:sz w:val="21"/>
                <w:szCs w:val="21"/>
              </w:rPr>
            </w:pPr>
            <w:r>
              <w:rPr>
                <w:rFonts w:cs="PMingLiU" w:hint="eastAsia"/>
                <w:b/>
                <w:sz w:val="21"/>
                <w:szCs w:val="21"/>
              </w:rPr>
              <w:t>课程属性</w:t>
            </w:r>
          </w:p>
        </w:tc>
        <w:tc>
          <w:tcPr>
            <w:tcW w:w="1514" w:type="dxa"/>
            <w:gridSpan w:val="2"/>
            <w:vAlign w:val="center"/>
          </w:tcPr>
          <w:p w14:paraId="00289F5E" w14:textId="77777777" w:rsidR="00276C51" w:rsidRDefault="00A02906">
            <w:pPr>
              <w:jc w:val="center"/>
              <w:rPr>
                <w:rFonts w:cs="Times New Roman"/>
                <w:sz w:val="21"/>
                <w:szCs w:val="21"/>
              </w:rPr>
            </w:pPr>
            <w:r>
              <w:rPr>
                <w:rFonts w:cs="Times New Roman" w:hint="eastAsia"/>
                <w:sz w:val="21"/>
                <w:szCs w:val="21"/>
              </w:rPr>
              <w:t>必修</w:t>
            </w:r>
          </w:p>
        </w:tc>
      </w:tr>
      <w:tr w:rsidR="00276C51" w14:paraId="6114C0CD" w14:textId="77777777">
        <w:trPr>
          <w:trHeight w:val="371"/>
        </w:trPr>
        <w:tc>
          <w:tcPr>
            <w:tcW w:w="1529" w:type="dxa"/>
            <w:vAlign w:val="center"/>
          </w:tcPr>
          <w:p w14:paraId="29D8A080" w14:textId="77777777" w:rsidR="00276C51" w:rsidRDefault="00A02906">
            <w:pPr>
              <w:jc w:val="center"/>
              <w:rPr>
                <w:rFonts w:cs="PMingLiU"/>
                <w:b/>
                <w:sz w:val="21"/>
                <w:szCs w:val="21"/>
              </w:rPr>
            </w:pPr>
            <w:r>
              <w:rPr>
                <w:rFonts w:cs="PMingLiU" w:hint="eastAsia"/>
                <w:b/>
                <w:sz w:val="21"/>
                <w:szCs w:val="21"/>
              </w:rPr>
              <w:t>课程名称</w:t>
            </w:r>
          </w:p>
        </w:tc>
        <w:tc>
          <w:tcPr>
            <w:tcW w:w="2690" w:type="dxa"/>
            <w:gridSpan w:val="3"/>
            <w:vAlign w:val="center"/>
          </w:tcPr>
          <w:p w14:paraId="769223C4" w14:textId="07EA5AB3" w:rsidR="00276C51" w:rsidRDefault="00A02906">
            <w:pPr>
              <w:jc w:val="center"/>
              <w:rPr>
                <w:rFonts w:cs="PMingLiU"/>
                <w:sz w:val="21"/>
                <w:szCs w:val="21"/>
              </w:rPr>
            </w:pPr>
            <w:r>
              <w:rPr>
                <w:rFonts w:cs="PMingLiU" w:hint="eastAsia"/>
                <w:sz w:val="21"/>
                <w:szCs w:val="21"/>
              </w:rPr>
              <w:t>Web</w:t>
            </w:r>
            <w:r w:rsidR="00800EC9">
              <w:rPr>
                <w:rFonts w:cs="PMingLiU" w:hint="eastAsia"/>
                <w:sz w:val="21"/>
                <w:szCs w:val="21"/>
              </w:rPr>
              <w:t>前端开发基础</w:t>
            </w:r>
          </w:p>
        </w:tc>
        <w:tc>
          <w:tcPr>
            <w:tcW w:w="1559" w:type="dxa"/>
            <w:vAlign w:val="center"/>
          </w:tcPr>
          <w:p w14:paraId="5F730B2A" w14:textId="77777777" w:rsidR="00276C51" w:rsidRDefault="00A02906">
            <w:pPr>
              <w:jc w:val="center"/>
              <w:rPr>
                <w:rFonts w:cs="PMingLiU"/>
                <w:b/>
                <w:sz w:val="21"/>
                <w:szCs w:val="21"/>
              </w:rPr>
            </w:pPr>
            <w:r>
              <w:rPr>
                <w:rFonts w:cs="PMingLiU" w:hint="eastAsia"/>
                <w:b/>
                <w:sz w:val="21"/>
                <w:szCs w:val="21"/>
              </w:rPr>
              <w:t>课程英文名称</w:t>
            </w:r>
          </w:p>
        </w:tc>
        <w:tc>
          <w:tcPr>
            <w:tcW w:w="3119" w:type="dxa"/>
            <w:gridSpan w:val="3"/>
            <w:vAlign w:val="center"/>
          </w:tcPr>
          <w:p w14:paraId="5B8038ED" w14:textId="69C6CC77" w:rsidR="00276C51" w:rsidRPr="003D1679" w:rsidRDefault="008E5413" w:rsidP="003D1679">
            <w:pPr>
              <w:pStyle w:val="src"/>
              <w:numPr>
                <w:ilvl w:val="0"/>
                <w:numId w:val="4"/>
              </w:numPr>
              <w:shd w:val="clear" w:color="auto" w:fill="FFFFFF"/>
              <w:spacing w:before="0" w:beforeAutospacing="0" w:after="30" w:afterAutospacing="0" w:line="315" w:lineRule="atLeast"/>
              <w:ind w:left="0"/>
              <w:rPr>
                <w:rFonts w:ascii="Segoe UI" w:hAnsi="Segoe UI" w:cs="Segoe UI"/>
                <w:color w:val="2A2B2E"/>
                <w:sz w:val="18"/>
                <w:szCs w:val="21"/>
              </w:rPr>
            </w:pPr>
            <w:r w:rsidRPr="003D1679">
              <w:rPr>
                <w:rFonts w:ascii="Segoe UI" w:hAnsi="Segoe UI" w:cs="Segoe UI"/>
                <w:color w:val="2A2B2E"/>
                <w:sz w:val="18"/>
                <w:szCs w:val="21"/>
              </w:rPr>
              <w:t>Web front-end development basics</w:t>
            </w:r>
          </w:p>
        </w:tc>
      </w:tr>
      <w:tr w:rsidR="00276C51" w14:paraId="6ABD5D8E" w14:textId="77777777">
        <w:trPr>
          <w:trHeight w:val="371"/>
        </w:trPr>
        <w:tc>
          <w:tcPr>
            <w:tcW w:w="1529" w:type="dxa"/>
            <w:vAlign w:val="center"/>
          </w:tcPr>
          <w:p w14:paraId="7435571B" w14:textId="77777777" w:rsidR="00276C51" w:rsidRDefault="00A02906">
            <w:pPr>
              <w:jc w:val="center"/>
              <w:rPr>
                <w:rFonts w:cs="PMingLiU"/>
                <w:b/>
                <w:sz w:val="21"/>
                <w:szCs w:val="21"/>
              </w:rPr>
            </w:pPr>
            <w:r>
              <w:rPr>
                <w:rFonts w:cs="PMingLiU" w:hint="eastAsia"/>
                <w:b/>
                <w:sz w:val="21"/>
                <w:szCs w:val="21"/>
              </w:rPr>
              <w:t>课程编码</w:t>
            </w:r>
          </w:p>
        </w:tc>
        <w:tc>
          <w:tcPr>
            <w:tcW w:w="2690" w:type="dxa"/>
            <w:gridSpan w:val="3"/>
            <w:vAlign w:val="center"/>
          </w:tcPr>
          <w:p w14:paraId="3D5B9075" w14:textId="44BE96BB" w:rsidR="00276C51" w:rsidRDefault="00800EC9">
            <w:pPr>
              <w:jc w:val="center"/>
              <w:rPr>
                <w:rFonts w:cs="PMingLiU"/>
                <w:sz w:val="21"/>
                <w:szCs w:val="21"/>
              </w:rPr>
            </w:pPr>
            <w:r>
              <w:rPr>
                <w:rFonts w:cs="PMingLiU"/>
                <w:sz w:val="21"/>
                <w:szCs w:val="21"/>
              </w:rPr>
              <w:t>J35B</w:t>
            </w:r>
            <w:r>
              <w:rPr>
                <w:rFonts w:cs="PMingLiU" w:hint="eastAsia"/>
                <w:sz w:val="21"/>
                <w:szCs w:val="21"/>
              </w:rPr>
              <w:t>062D</w:t>
            </w:r>
          </w:p>
        </w:tc>
        <w:tc>
          <w:tcPr>
            <w:tcW w:w="1559" w:type="dxa"/>
            <w:vAlign w:val="center"/>
          </w:tcPr>
          <w:p w14:paraId="7CC1B6D6" w14:textId="77777777" w:rsidR="00276C51" w:rsidRDefault="00A02906">
            <w:pPr>
              <w:jc w:val="center"/>
              <w:rPr>
                <w:rFonts w:cs="PMingLiU"/>
                <w:b/>
                <w:sz w:val="21"/>
                <w:szCs w:val="21"/>
              </w:rPr>
            </w:pPr>
            <w:r>
              <w:rPr>
                <w:rFonts w:cs="PMingLiU" w:hint="eastAsia"/>
                <w:b/>
                <w:sz w:val="21"/>
                <w:szCs w:val="21"/>
              </w:rPr>
              <w:t>适用专业</w:t>
            </w:r>
          </w:p>
        </w:tc>
        <w:tc>
          <w:tcPr>
            <w:tcW w:w="3119" w:type="dxa"/>
            <w:gridSpan w:val="3"/>
            <w:vAlign w:val="center"/>
          </w:tcPr>
          <w:p w14:paraId="2E9023E2" w14:textId="754EE8B5" w:rsidR="00276C51" w:rsidRDefault="00800EC9">
            <w:pPr>
              <w:jc w:val="center"/>
              <w:rPr>
                <w:rFonts w:cs="PMingLiU"/>
                <w:sz w:val="21"/>
                <w:szCs w:val="21"/>
              </w:rPr>
            </w:pPr>
            <w:r>
              <w:rPr>
                <w:rFonts w:cs="PMingLiU" w:hint="eastAsia"/>
                <w:sz w:val="21"/>
                <w:szCs w:val="21"/>
              </w:rPr>
              <w:t>软件工程</w:t>
            </w:r>
            <w:r w:rsidR="00297F97">
              <w:rPr>
                <w:rFonts w:cs="PMingLiU" w:hint="eastAsia"/>
                <w:sz w:val="21"/>
                <w:szCs w:val="21"/>
              </w:rPr>
              <w:t>专升本</w:t>
            </w:r>
            <w:bookmarkStart w:id="0" w:name="_GoBack"/>
            <w:bookmarkEnd w:id="0"/>
            <w:r>
              <w:rPr>
                <w:rFonts w:cs="PMingLiU" w:hint="eastAsia"/>
                <w:sz w:val="21"/>
                <w:szCs w:val="21"/>
              </w:rPr>
              <w:t>（非计算机类）</w:t>
            </w:r>
          </w:p>
        </w:tc>
      </w:tr>
      <w:tr w:rsidR="00276C51" w14:paraId="369C6DB7" w14:textId="77777777">
        <w:trPr>
          <w:trHeight w:val="90"/>
        </w:trPr>
        <w:tc>
          <w:tcPr>
            <w:tcW w:w="1529" w:type="dxa"/>
            <w:vAlign w:val="center"/>
          </w:tcPr>
          <w:p w14:paraId="7DBB0339" w14:textId="77777777" w:rsidR="00276C51" w:rsidRDefault="00A02906">
            <w:pPr>
              <w:jc w:val="center"/>
              <w:rPr>
                <w:rFonts w:cs="PMingLiU"/>
                <w:b/>
                <w:sz w:val="21"/>
                <w:szCs w:val="21"/>
              </w:rPr>
            </w:pPr>
            <w:r>
              <w:rPr>
                <w:rFonts w:cs="PMingLiU" w:hint="eastAsia"/>
                <w:b/>
                <w:sz w:val="21"/>
                <w:szCs w:val="21"/>
              </w:rPr>
              <w:t>考核方式</w:t>
            </w:r>
          </w:p>
        </w:tc>
        <w:tc>
          <w:tcPr>
            <w:tcW w:w="2690" w:type="dxa"/>
            <w:gridSpan w:val="3"/>
            <w:vAlign w:val="center"/>
          </w:tcPr>
          <w:p w14:paraId="0A779E77" w14:textId="65F59A67" w:rsidR="00276C51" w:rsidRDefault="00800EC9">
            <w:pPr>
              <w:jc w:val="center"/>
              <w:rPr>
                <w:rFonts w:cs="PMingLiU"/>
                <w:sz w:val="21"/>
                <w:szCs w:val="21"/>
              </w:rPr>
            </w:pPr>
            <w:r>
              <w:rPr>
                <w:rFonts w:cs="PMingLiU" w:hint="eastAsia"/>
                <w:sz w:val="21"/>
                <w:szCs w:val="21"/>
              </w:rPr>
              <w:t>考试</w:t>
            </w:r>
          </w:p>
        </w:tc>
        <w:tc>
          <w:tcPr>
            <w:tcW w:w="1559" w:type="dxa"/>
            <w:vAlign w:val="center"/>
          </w:tcPr>
          <w:p w14:paraId="2A06FF58" w14:textId="77777777" w:rsidR="00276C51" w:rsidRDefault="00A02906">
            <w:pPr>
              <w:jc w:val="center"/>
              <w:rPr>
                <w:rFonts w:cs="PMingLiU"/>
                <w:b/>
                <w:sz w:val="21"/>
                <w:szCs w:val="21"/>
              </w:rPr>
            </w:pPr>
            <w:r>
              <w:rPr>
                <w:rFonts w:cs="PMingLiU" w:hint="eastAsia"/>
                <w:b/>
                <w:sz w:val="21"/>
                <w:szCs w:val="21"/>
              </w:rPr>
              <w:t>先修课程</w:t>
            </w:r>
          </w:p>
        </w:tc>
        <w:tc>
          <w:tcPr>
            <w:tcW w:w="3119" w:type="dxa"/>
            <w:gridSpan w:val="3"/>
            <w:vAlign w:val="center"/>
          </w:tcPr>
          <w:p w14:paraId="697E8AB7" w14:textId="5269E63B" w:rsidR="00276C51" w:rsidRDefault="00EF7339">
            <w:pPr>
              <w:spacing w:line="280" w:lineRule="exact"/>
              <w:jc w:val="center"/>
              <w:rPr>
                <w:rFonts w:cs="PMingLiU"/>
                <w:sz w:val="21"/>
                <w:szCs w:val="21"/>
              </w:rPr>
            </w:pPr>
            <w:r>
              <w:rPr>
                <w:rFonts w:cs="PMingLiU"/>
                <w:sz w:val="21"/>
                <w:szCs w:val="21"/>
              </w:rPr>
              <w:t>大学计算机</w:t>
            </w:r>
          </w:p>
        </w:tc>
      </w:tr>
      <w:tr w:rsidR="00276C51" w14:paraId="005EAC9A" w14:textId="77777777">
        <w:trPr>
          <w:trHeight w:val="358"/>
        </w:trPr>
        <w:tc>
          <w:tcPr>
            <w:tcW w:w="1529" w:type="dxa"/>
            <w:vAlign w:val="center"/>
          </w:tcPr>
          <w:p w14:paraId="2A29DA27" w14:textId="77777777" w:rsidR="00276C51" w:rsidRDefault="00A02906">
            <w:pPr>
              <w:jc w:val="center"/>
              <w:rPr>
                <w:rFonts w:cs="PMingLiU"/>
                <w:b/>
                <w:sz w:val="21"/>
                <w:szCs w:val="21"/>
              </w:rPr>
            </w:pPr>
            <w:r>
              <w:rPr>
                <w:rFonts w:cs="PMingLiU" w:hint="eastAsia"/>
                <w:b/>
                <w:sz w:val="21"/>
                <w:szCs w:val="21"/>
              </w:rPr>
              <w:t>总学时</w:t>
            </w:r>
          </w:p>
        </w:tc>
        <w:tc>
          <w:tcPr>
            <w:tcW w:w="1345" w:type="dxa"/>
            <w:vAlign w:val="center"/>
          </w:tcPr>
          <w:p w14:paraId="22A2C763" w14:textId="4EA8F41C" w:rsidR="00276C51" w:rsidRDefault="00800EC9">
            <w:pPr>
              <w:jc w:val="center"/>
              <w:rPr>
                <w:rFonts w:cs="PMingLiU"/>
                <w:sz w:val="21"/>
                <w:szCs w:val="21"/>
              </w:rPr>
            </w:pPr>
            <w:r>
              <w:rPr>
                <w:rFonts w:cs="PMingLiU" w:hint="eastAsia"/>
                <w:sz w:val="21"/>
                <w:szCs w:val="21"/>
              </w:rPr>
              <w:t>32</w:t>
            </w:r>
          </w:p>
        </w:tc>
        <w:tc>
          <w:tcPr>
            <w:tcW w:w="1345" w:type="dxa"/>
            <w:gridSpan w:val="2"/>
            <w:vAlign w:val="center"/>
          </w:tcPr>
          <w:p w14:paraId="59C7E3CD" w14:textId="77777777" w:rsidR="00276C51" w:rsidRDefault="00A02906">
            <w:pPr>
              <w:jc w:val="center"/>
              <w:rPr>
                <w:rFonts w:cs="PMingLiU"/>
                <w:sz w:val="21"/>
                <w:szCs w:val="21"/>
              </w:rPr>
            </w:pPr>
            <w:r>
              <w:rPr>
                <w:rFonts w:cs="PMingLiU" w:hint="eastAsia"/>
                <w:b/>
                <w:sz w:val="21"/>
                <w:szCs w:val="21"/>
              </w:rPr>
              <w:t>学分</w:t>
            </w:r>
          </w:p>
        </w:tc>
        <w:tc>
          <w:tcPr>
            <w:tcW w:w="1559" w:type="dxa"/>
            <w:vAlign w:val="center"/>
          </w:tcPr>
          <w:p w14:paraId="647B0A35" w14:textId="6E352C36" w:rsidR="00276C51" w:rsidRDefault="00800EC9">
            <w:pPr>
              <w:jc w:val="center"/>
              <w:rPr>
                <w:rFonts w:cs="PMingLiU"/>
                <w:sz w:val="21"/>
                <w:szCs w:val="21"/>
              </w:rPr>
            </w:pPr>
            <w:r>
              <w:rPr>
                <w:rFonts w:cs="PMingLiU" w:hint="eastAsia"/>
                <w:sz w:val="21"/>
                <w:szCs w:val="21"/>
              </w:rPr>
              <w:t>2</w:t>
            </w:r>
          </w:p>
        </w:tc>
        <w:tc>
          <w:tcPr>
            <w:tcW w:w="1630" w:type="dxa"/>
            <w:gridSpan w:val="2"/>
            <w:vAlign w:val="center"/>
          </w:tcPr>
          <w:p w14:paraId="5F43922E" w14:textId="77777777" w:rsidR="00276C51" w:rsidRDefault="00A02906">
            <w:pPr>
              <w:jc w:val="center"/>
              <w:rPr>
                <w:rFonts w:cs="PMingLiU"/>
                <w:b/>
                <w:sz w:val="21"/>
                <w:szCs w:val="21"/>
              </w:rPr>
            </w:pPr>
            <w:r>
              <w:rPr>
                <w:rFonts w:cs="PMingLiU" w:hint="eastAsia"/>
                <w:b/>
                <w:sz w:val="21"/>
                <w:szCs w:val="21"/>
              </w:rPr>
              <w:t>理论学时</w:t>
            </w:r>
          </w:p>
        </w:tc>
        <w:tc>
          <w:tcPr>
            <w:tcW w:w="1489" w:type="dxa"/>
            <w:vAlign w:val="center"/>
          </w:tcPr>
          <w:p w14:paraId="3E4BE360" w14:textId="0575075B" w:rsidR="00276C51" w:rsidRDefault="00800EC9">
            <w:pPr>
              <w:jc w:val="center"/>
              <w:rPr>
                <w:rFonts w:cs="PMingLiU"/>
                <w:sz w:val="21"/>
                <w:szCs w:val="21"/>
              </w:rPr>
            </w:pPr>
            <w:r>
              <w:rPr>
                <w:rFonts w:cs="PMingLiU" w:hint="eastAsia"/>
                <w:sz w:val="21"/>
                <w:szCs w:val="21"/>
              </w:rPr>
              <w:t>20</w:t>
            </w:r>
          </w:p>
        </w:tc>
      </w:tr>
      <w:tr w:rsidR="00276C51" w14:paraId="4EF1014C" w14:textId="77777777">
        <w:trPr>
          <w:trHeight w:val="332"/>
        </w:trPr>
        <w:tc>
          <w:tcPr>
            <w:tcW w:w="4219" w:type="dxa"/>
            <w:gridSpan w:val="4"/>
            <w:vAlign w:val="center"/>
          </w:tcPr>
          <w:p w14:paraId="4B103170" w14:textId="77777777" w:rsidR="00276C51" w:rsidRDefault="00A02906">
            <w:pPr>
              <w:jc w:val="center"/>
              <w:rPr>
                <w:rFonts w:cs="PMingLiU"/>
                <w:b/>
                <w:sz w:val="21"/>
                <w:szCs w:val="21"/>
              </w:rPr>
            </w:pPr>
            <w:r>
              <w:rPr>
                <w:rFonts w:cs="PMingLiU" w:hint="eastAsia"/>
                <w:b/>
                <w:sz w:val="21"/>
                <w:szCs w:val="21"/>
              </w:rPr>
              <w:t>实验学时</w:t>
            </w:r>
            <w:r>
              <w:rPr>
                <w:rFonts w:cs="PMingLiU"/>
                <w:b/>
                <w:sz w:val="21"/>
                <w:szCs w:val="21"/>
              </w:rPr>
              <w:t>/</w:t>
            </w:r>
            <w:r>
              <w:rPr>
                <w:rFonts w:cs="PMingLiU" w:hint="eastAsia"/>
                <w:b/>
                <w:sz w:val="21"/>
                <w:szCs w:val="21"/>
              </w:rPr>
              <w:t>实训学时</w:t>
            </w:r>
            <w:r>
              <w:rPr>
                <w:rFonts w:cs="PMingLiU"/>
                <w:b/>
                <w:sz w:val="21"/>
                <w:szCs w:val="21"/>
              </w:rPr>
              <w:t xml:space="preserve">/ </w:t>
            </w:r>
            <w:r>
              <w:rPr>
                <w:rFonts w:cs="PMingLiU" w:hint="eastAsia"/>
                <w:b/>
                <w:sz w:val="21"/>
                <w:szCs w:val="21"/>
              </w:rPr>
              <w:t>实践学时</w:t>
            </w:r>
            <w:r>
              <w:rPr>
                <w:rFonts w:cs="PMingLiU"/>
                <w:b/>
                <w:sz w:val="21"/>
                <w:szCs w:val="21"/>
              </w:rPr>
              <w:t>/</w:t>
            </w:r>
            <w:r>
              <w:rPr>
                <w:rFonts w:cs="PMingLiU" w:hint="eastAsia"/>
                <w:b/>
                <w:sz w:val="21"/>
                <w:szCs w:val="21"/>
              </w:rPr>
              <w:t>上机学时</w:t>
            </w:r>
          </w:p>
        </w:tc>
        <w:tc>
          <w:tcPr>
            <w:tcW w:w="4678" w:type="dxa"/>
            <w:gridSpan w:val="4"/>
            <w:vAlign w:val="center"/>
          </w:tcPr>
          <w:p w14:paraId="474576F2" w14:textId="0AE64A94" w:rsidR="00276C51" w:rsidRDefault="00A02906">
            <w:pPr>
              <w:rPr>
                <w:rFonts w:cs="PMingLiU"/>
                <w:sz w:val="21"/>
                <w:szCs w:val="21"/>
              </w:rPr>
            </w:pPr>
            <w:r>
              <w:rPr>
                <w:rFonts w:cs="PMingLiU" w:hint="eastAsia"/>
                <w:sz w:val="21"/>
                <w:szCs w:val="21"/>
              </w:rPr>
              <w:t>上机学时：</w:t>
            </w:r>
            <w:r w:rsidR="00800EC9">
              <w:rPr>
                <w:rFonts w:cs="PMingLiU" w:hint="eastAsia"/>
                <w:sz w:val="21"/>
                <w:szCs w:val="21"/>
              </w:rPr>
              <w:t>12</w:t>
            </w:r>
          </w:p>
        </w:tc>
      </w:tr>
      <w:tr w:rsidR="00276C51" w14:paraId="25B31D60" w14:textId="77777777">
        <w:trPr>
          <w:trHeight w:val="332"/>
        </w:trPr>
        <w:tc>
          <w:tcPr>
            <w:tcW w:w="4219" w:type="dxa"/>
            <w:gridSpan w:val="4"/>
            <w:vAlign w:val="center"/>
          </w:tcPr>
          <w:p w14:paraId="0ECBA338" w14:textId="77777777" w:rsidR="00276C51" w:rsidRDefault="00A02906">
            <w:pPr>
              <w:jc w:val="center"/>
              <w:rPr>
                <w:rFonts w:cs="PMingLiU"/>
                <w:b/>
                <w:sz w:val="21"/>
                <w:szCs w:val="21"/>
              </w:rPr>
            </w:pPr>
            <w:r>
              <w:rPr>
                <w:rFonts w:cs="PMingLiU" w:hint="eastAsia"/>
                <w:b/>
                <w:sz w:val="21"/>
                <w:szCs w:val="21"/>
              </w:rPr>
              <w:t>开课单位</w:t>
            </w:r>
          </w:p>
        </w:tc>
        <w:tc>
          <w:tcPr>
            <w:tcW w:w="4678" w:type="dxa"/>
            <w:gridSpan w:val="4"/>
            <w:vAlign w:val="center"/>
          </w:tcPr>
          <w:p w14:paraId="35415052" w14:textId="77777777" w:rsidR="00276C51" w:rsidRDefault="00A02906">
            <w:pPr>
              <w:rPr>
                <w:rFonts w:cs="PMingLiU"/>
                <w:sz w:val="21"/>
                <w:szCs w:val="21"/>
              </w:rPr>
            </w:pPr>
            <w:r>
              <w:rPr>
                <w:rFonts w:cs="PMingLiU" w:hint="eastAsia"/>
                <w:sz w:val="21"/>
                <w:szCs w:val="21"/>
              </w:rPr>
              <w:t>人工智能学院</w:t>
            </w:r>
          </w:p>
        </w:tc>
      </w:tr>
    </w:tbl>
    <w:p w14:paraId="637ABF91" w14:textId="77777777" w:rsidR="00276C51" w:rsidRDefault="00A02906">
      <w:pPr>
        <w:ind w:firstLineChars="200" w:firstLine="562"/>
        <w:rPr>
          <w:rFonts w:asciiTheme="minorEastAsia" w:eastAsiaTheme="minorEastAsia" w:hAnsiTheme="minorEastAsia"/>
          <w:b/>
          <w:sz w:val="28"/>
          <w:szCs w:val="28"/>
        </w:rPr>
      </w:pPr>
      <w:r>
        <w:rPr>
          <w:rFonts w:ascii="Times New Roman" w:cs="Times New Roman" w:hint="eastAsia"/>
          <w:b/>
          <w:sz w:val="28"/>
          <w:szCs w:val="28"/>
        </w:rPr>
        <w:t>二、</w:t>
      </w:r>
      <w:r>
        <w:rPr>
          <w:rFonts w:asciiTheme="minorEastAsia" w:eastAsiaTheme="minorEastAsia" w:hAnsiTheme="minorEastAsia" w:hint="eastAsia"/>
          <w:b/>
          <w:sz w:val="28"/>
          <w:szCs w:val="28"/>
        </w:rPr>
        <w:t>课程简介</w:t>
      </w:r>
    </w:p>
    <w:p w14:paraId="771419C1" w14:textId="32861345" w:rsidR="00276C51" w:rsidRDefault="00A02906">
      <w:pPr>
        <w:spacing w:line="360" w:lineRule="auto"/>
        <w:ind w:firstLineChars="200" w:firstLine="420"/>
        <w:rPr>
          <w:sz w:val="21"/>
          <w:szCs w:val="21"/>
        </w:rPr>
      </w:pPr>
      <w:r>
        <w:rPr>
          <w:rFonts w:hint="eastAsia"/>
          <w:sz w:val="21"/>
          <w:szCs w:val="21"/>
        </w:rPr>
        <w:t>《</w:t>
      </w:r>
      <w:r>
        <w:rPr>
          <w:rFonts w:hint="eastAsia"/>
          <w:sz w:val="21"/>
          <w:szCs w:val="21"/>
        </w:rPr>
        <w:t>Web</w:t>
      </w:r>
      <w:r w:rsidR="00A0420D">
        <w:rPr>
          <w:rFonts w:hint="eastAsia"/>
          <w:sz w:val="21"/>
          <w:szCs w:val="21"/>
        </w:rPr>
        <w:t>前端开发基础</w:t>
      </w:r>
      <w:r>
        <w:rPr>
          <w:rFonts w:hint="eastAsia"/>
          <w:sz w:val="21"/>
          <w:szCs w:val="21"/>
        </w:rPr>
        <w:t>》是计算机类本科专业的专业必修课，是软件开发行业目前所涉及到的前端开发方面的主要技术之一。该课程对培养前端开发技术人才具有重要作用。通过本课程的学习，可以使学生了解和掌握项目开发的整个过程、前端技术的组成部分及具体技术的应用，是学生具备前端技术的基础知识和基本技能，具备根据项目开发的方法对系统的前端进行设计、实现的能力，使学生逐步具备系统前端技术开发人员的基本技能。</w:t>
      </w:r>
    </w:p>
    <w:p w14:paraId="592CF986" w14:textId="77777777" w:rsidR="00276C51" w:rsidRDefault="00A02906">
      <w:pPr>
        <w:ind w:firstLineChars="200" w:firstLine="562"/>
        <w:rPr>
          <w:rFonts w:ascii="Times New Roman" w:cs="Times New Roman"/>
          <w:b/>
          <w:sz w:val="28"/>
          <w:szCs w:val="28"/>
        </w:rPr>
      </w:pPr>
      <w:r>
        <w:rPr>
          <w:rFonts w:ascii="Times New Roman" w:cs="Times New Roman" w:hint="eastAsia"/>
          <w:b/>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543"/>
        <w:gridCol w:w="3686"/>
        <w:gridCol w:w="1134"/>
      </w:tblGrid>
      <w:tr w:rsidR="00276C51" w14:paraId="462ECAA7" w14:textId="77777777">
        <w:trPr>
          <w:trHeight w:val="413"/>
        </w:trPr>
        <w:tc>
          <w:tcPr>
            <w:tcW w:w="4077" w:type="dxa"/>
            <w:gridSpan w:val="2"/>
            <w:vAlign w:val="center"/>
          </w:tcPr>
          <w:p w14:paraId="2D6D5FA0" w14:textId="77777777" w:rsidR="00276C51" w:rsidRDefault="00A02906">
            <w:pPr>
              <w:tabs>
                <w:tab w:val="left" w:pos="1440"/>
              </w:tabs>
              <w:jc w:val="center"/>
              <w:outlineLvl w:val="0"/>
              <w:rPr>
                <w:b/>
                <w:bCs/>
                <w:sz w:val="21"/>
                <w:szCs w:val="21"/>
              </w:rPr>
            </w:pPr>
            <w:r>
              <w:rPr>
                <w:rFonts w:hint="eastAsia"/>
                <w:b/>
                <w:bCs/>
                <w:sz w:val="21"/>
                <w:szCs w:val="21"/>
              </w:rPr>
              <w:t>课程教学目标</w:t>
            </w:r>
          </w:p>
        </w:tc>
        <w:tc>
          <w:tcPr>
            <w:tcW w:w="3686" w:type="dxa"/>
            <w:vAlign w:val="center"/>
          </w:tcPr>
          <w:p w14:paraId="57FA3DB6" w14:textId="77777777" w:rsidR="00276C51" w:rsidRDefault="00A02906">
            <w:pPr>
              <w:tabs>
                <w:tab w:val="left" w:pos="1440"/>
              </w:tabs>
              <w:jc w:val="center"/>
              <w:outlineLvl w:val="0"/>
              <w:rPr>
                <w:b/>
                <w:bCs/>
                <w:sz w:val="21"/>
                <w:szCs w:val="21"/>
              </w:rPr>
            </w:pPr>
            <w:r>
              <w:rPr>
                <w:rFonts w:hint="eastAsia"/>
                <w:b/>
                <w:bCs/>
                <w:sz w:val="21"/>
                <w:szCs w:val="21"/>
              </w:rPr>
              <w:t>支撑人才培养规格指标点</w:t>
            </w:r>
          </w:p>
        </w:tc>
        <w:tc>
          <w:tcPr>
            <w:tcW w:w="1134" w:type="dxa"/>
            <w:vAlign w:val="center"/>
          </w:tcPr>
          <w:p w14:paraId="361E5EFC" w14:textId="77777777" w:rsidR="00276C51" w:rsidRDefault="00A02906">
            <w:pPr>
              <w:tabs>
                <w:tab w:val="left" w:pos="1440"/>
              </w:tabs>
              <w:outlineLvl w:val="0"/>
              <w:rPr>
                <w:b/>
                <w:bCs/>
                <w:sz w:val="21"/>
                <w:szCs w:val="21"/>
              </w:rPr>
            </w:pPr>
            <w:r>
              <w:rPr>
                <w:rFonts w:hint="eastAsia"/>
                <w:b/>
                <w:bCs/>
                <w:sz w:val="21"/>
                <w:szCs w:val="21"/>
              </w:rPr>
              <w:t>支撑人才培养规格</w:t>
            </w:r>
          </w:p>
        </w:tc>
      </w:tr>
      <w:tr w:rsidR="00276C51" w14:paraId="102C00C8" w14:textId="77777777">
        <w:trPr>
          <w:trHeight w:val="1880"/>
        </w:trPr>
        <w:tc>
          <w:tcPr>
            <w:tcW w:w="534" w:type="dxa"/>
            <w:vAlign w:val="center"/>
          </w:tcPr>
          <w:p w14:paraId="0C215218" w14:textId="77777777" w:rsidR="00276C51" w:rsidRDefault="00A02906">
            <w:pPr>
              <w:tabs>
                <w:tab w:val="left" w:pos="1440"/>
              </w:tabs>
              <w:jc w:val="center"/>
              <w:outlineLvl w:val="0"/>
              <w:rPr>
                <w:b/>
              </w:rPr>
            </w:pPr>
            <w:r>
              <w:rPr>
                <w:rFonts w:hint="eastAsia"/>
                <w:b/>
              </w:rPr>
              <w:t>知</w:t>
            </w:r>
          </w:p>
          <w:p w14:paraId="75572BFF" w14:textId="77777777" w:rsidR="00276C51" w:rsidRDefault="00A02906">
            <w:pPr>
              <w:tabs>
                <w:tab w:val="left" w:pos="1440"/>
              </w:tabs>
              <w:jc w:val="center"/>
              <w:outlineLvl w:val="0"/>
              <w:rPr>
                <w:b/>
              </w:rPr>
            </w:pPr>
            <w:r>
              <w:rPr>
                <w:rFonts w:hint="eastAsia"/>
                <w:b/>
              </w:rPr>
              <w:t>识</w:t>
            </w:r>
          </w:p>
          <w:p w14:paraId="2C3FC834" w14:textId="77777777" w:rsidR="00276C51" w:rsidRDefault="00A02906">
            <w:pPr>
              <w:tabs>
                <w:tab w:val="left" w:pos="1440"/>
              </w:tabs>
              <w:jc w:val="center"/>
              <w:outlineLvl w:val="0"/>
              <w:rPr>
                <w:b/>
              </w:rPr>
            </w:pPr>
            <w:r>
              <w:rPr>
                <w:rFonts w:hint="eastAsia"/>
                <w:b/>
              </w:rPr>
              <w:t>目</w:t>
            </w:r>
          </w:p>
          <w:p w14:paraId="25F04264" w14:textId="77777777" w:rsidR="00276C51" w:rsidRDefault="00A02906">
            <w:pPr>
              <w:tabs>
                <w:tab w:val="left" w:pos="1440"/>
              </w:tabs>
              <w:jc w:val="center"/>
              <w:outlineLvl w:val="0"/>
              <w:rPr>
                <w:b/>
              </w:rPr>
            </w:pPr>
            <w:r>
              <w:rPr>
                <w:rFonts w:hint="eastAsia"/>
                <w:b/>
              </w:rPr>
              <w:t>标</w:t>
            </w:r>
          </w:p>
        </w:tc>
        <w:tc>
          <w:tcPr>
            <w:tcW w:w="3543" w:type="dxa"/>
            <w:vAlign w:val="center"/>
          </w:tcPr>
          <w:p w14:paraId="0D2FC575" w14:textId="77777777" w:rsidR="00276C51" w:rsidRDefault="00A02906">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7CB6C5C8" w14:textId="77777777" w:rsidR="00276C51" w:rsidRDefault="00A02906">
            <w:pPr>
              <w:rPr>
                <w:sz w:val="21"/>
                <w:szCs w:val="21"/>
              </w:rPr>
            </w:pPr>
            <w:r>
              <w:rPr>
                <w:rFonts w:hint="eastAsia"/>
                <w:sz w:val="21"/>
                <w:szCs w:val="21"/>
              </w:rPr>
              <w:t>掌握</w:t>
            </w:r>
            <w:r>
              <w:rPr>
                <w:rFonts w:hint="eastAsia"/>
                <w:sz w:val="21"/>
                <w:szCs w:val="21"/>
              </w:rPr>
              <w:t>Web</w:t>
            </w:r>
            <w:r>
              <w:rPr>
                <w:rFonts w:hint="eastAsia"/>
                <w:sz w:val="21"/>
                <w:szCs w:val="21"/>
              </w:rPr>
              <w:t>前端开发基本概念、原理和方法；掌握</w:t>
            </w:r>
            <w:r>
              <w:rPr>
                <w:rFonts w:hint="eastAsia"/>
                <w:sz w:val="21"/>
                <w:szCs w:val="21"/>
              </w:rPr>
              <w:t>HTML</w:t>
            </w:r>
            <w:r>
              <w:rPr>
                <w:rFonts w:hint="eastAsia"/>
                <w:sz w:val="21"/>
                <w:szCs w:val="21"/>
              </w:rPr>
              <w:t>基础；掌握格式化文字、段落与列表；掌握</w:t>
            </w:r>
            <w:r>
              <w:rPr>
                <w:rFonts w:hint="eastAsia"/>
                <w:sz w:val="21"/>
                <w:szCs w:val="21"/>
              </w:rPr>
              <w:t>CSS+DIV</w:t>
            </w:r>
            <w:r>
              <w:rPr>
                <w:rFonts w:hint="eastAsia"/>
                <w:sz w:val="21"/>
                <w:szCs w:val="21"/>
              </w:rPr>
              <w:t>基础；掌握表格、表单和</w:t>
            </w:r>
            <w:r>
              <w:rPr>
                <w:rFonts w:hint="eastAsia"/>
                <w:sz w:val="21"/>
                <w:szCs w:val="21"/>
              </w:rPr>
              <w:t>JS</w:t>
            </w:r>
            <w:r>
              <w:rPr>
                <w:rFonts w:hint="eastAsia"/>
                <w:sz w:val="21"/>
                <w:szCs w:val="21"/>
              </w:rPr>
              <w:t>基础知识。</w:t>
            </w:r>
          </w:p>
        </w:tc>
        <w:tc>
          <w:tcPr>
            <w:tcW w:w="3686" w:type="dxa"/>
            <w:vAlign w:val="center"/>
          </w:tcPr>
          <w:p w14:paraId="0ACE9746" w14:textId="77777777" w:rsidR="00276C51" w:rsidRDefault="00A02906">
            <w:pPr>
              <w:tabs>
                <w:tab w:val="left" w:pos="1440"/>
              </w:tabs>
              <w:outlineLvl w:val="0"/>
              <w:rPr>
                <w:sz w:val="21"/>
                <w:szCs w:val="21"/>
              </w:rPr>
            </w:pPr>
            <w:r>
              <w:rPr>
                <w:rFonts w:hint="eastAsia"/>
                <w:sz w:val="21"/>
                <w:szCs w:val="21"/>
              </w:rPr>
              <w:t>3-1</w:t>
            </w:r>
            <w:r>
              <w:rPr>
                <w:rFonts w:hint="eastAsia"/>
                <w:sz w:val="21"/>
                <w:szCs w:val="21"/>
              </w:rPr>
              <w:t>：系统掌握数学、计算机学科基础知识、基本技能和基本方法，形成较强的计算思维、算法分析与</w:t>
            </w:r>
            <w:r>
              <w:rPr>
                <w:rFonts w:hint="eastAsia"/>
                <w:sz w:val="21"/>
                <w:szCs w:val="21"/>
              </w:rPr>
              <w:t xml:space="preserve"> </w:t>
            </w:r>
            <w:r>
              <w:rPr>
                <w:rFonts w:hint="eastAsia"/>
                <w:sz w:val="21"/>
                <w:szCs w:val="21"/>
              </w:rPr>
              <w:t>设计能力，并能将其应用于较为复杂的计算机应用开发问题的解决中。</w:t>
            </w:r>
          </w:p>
        </w:tc>
        <w:tc>
          <w:tcPr>
            <w:tcW w:w="1134" w:type="dxa"/>
            <w:vAlign w:val="center"/>
          </w:tcPr>
          <w:p w14:paraId="328E1798" w14:textId="77777777" w:rsidR="00276C51" w:rsidRDefault="00A02906">
            <w:pPr>
              <w:shd w:val="clear" w:color="auto" w:fill="FFFFFF"/>
              <w:spacing w:before="75" w:after="75"/>
              <w:ind w:right="75"/>
              <w:rPr>
                <w:sz w:val="21"/>
                <w:szCs w:val="21"/>
              </w:rPr>
            </w:pPr>
            <w:r>
              <w:rPr>
                <w:rFonts w:hint="eastAsia"/>
                <w:sz w:val="21"/>
                <w:szCs w:val="21"/>
              </w:rPr>
              <w:t>3.</w:t>
            </w:r>
            <w:r>
              <w:rPr>
                <w:rFonts w:hint="eastAsia"/>
                <w:sz w:val="21"/>
                <w:szCs w:val="21"/>
              </w:rPr>
              <w:t>学科专业知识基础</w:t>
            </w:r>
          </w:p>
        </w:tc>
      </w:tr>
      <w:tr w:rsidR="00276C51" w14:paraId="7B24314D" w14:textId="77777777">
        <w:trPr>
          <w:trHeight w:val="739"/>
        </w:trPr>
        <w:tc>
          <w:tcPr>
            <w:tcW w:w="534" w:type="dxa"/>
            <w:vAlign w:val="center"/>
          </w:tcPr>
          <w:p w14:paraId="0326B4FA" w14:textId="77777777" w:rsidR="00276C51" w:rsidRDefault="00A02906">
            <w:pPr>
              <w:tabs>
                <w:tab w:val="left" w:pos="1440"/>
              </w:tabs>
              <w:jc w:val="center"/>
              <w:outlineLvl w:val="0"/>
              <w:rPr>
                <w:b/>
              </w:rPr>
            </w:pPr>
            <w:r>
              <w:rPr>
                <w:rFonts w:hint="eastAsia"/>
                <w:b/>
              </w:rPr>
              <w:t>能</w:t>
            </w:r>
          </w:p>
          <w:p w14:paraId="7EF996C2" w14:textId="77777777" w:rsidR="00276C51" w:rsidRDefault="00A02906">
            <w:pPr>
              <w:tabs>
                <w:tab w:val="left" w:pos="1440"/>
              </w:tabs>
              <w:jc w:val="center"/>
              <w:outlineLvl w:val="0"/>
              <w:rPr>
                <w:b/>
              </w:rPr>
            </w:pPr>
            <w:r>
              <w:rPr>
                <w:rFonts w:hint="eastAsia"/>
                <w:b/>
              </w:rPr>
              <w:t>力</w:t>
            </w:r>
          </w:p>
          <w:p w14:paraId="48199CAB" w14:textId="77777777" w:rsidR="00276C51" w:rsidRDefault="00A02906">
            <w:pPr>
              <w:tabs>
                <w:tab w:val="left" w:pos="1440"/>
              </w:tabs>
              <w:jc w:val="center"/>
              <w:outlineLvl w:val="0"/>
              <w:rPr>
                <w:b/>
              </w:rPr>
            </w:pPr>
            <w:r>
              <w:rPr>
                <w:rFonts w:hint="eastAsia"/>
                <w:b/>
              </w:rPr>
              <w:t>目</w:t>
            </w:r>
          </w:p>
          <w:p w14:paraId="199C3732" w14:textId="77777777" w:rsidR="00276C51" w:rsidRDefault="00A02906">
            <w:pPr>
              <w:tabs>
                <w:tab w:val="left" w:pos="1440"/>
              </w:tabs>
              <w:jc w:val="center"/>
              <w:outlineLvl w:val="0"/>
              <w:rPr>
                <w:b/>
              </w:rPr>
            </w:pPr>
            <w:r>
              <w:rPr>
                <w:rFonts w:hint="eastAsia"/>
                <w:b/>
              </w:rPr>
              <w:t>标</w:t>
            </w:r>
          </w:p>
        </w:tc>
        <w:tc>
          <w:tcPr>
            <w:tcW w:w="3543" w:type="dxa"/>
            <w:vAlign w:val="center"/>
          </w:tcPr>
          <w:p w14:paraId="18FE424C" w14:textId="77777777" w:rsidR="00276C51" w:rsidRDefault="00A02906">
            <w:pPr>
              <w:tabs>
                <w:tab w:val="left" w:pos="1440"/>
              </w:tabs>
              <w:outlineLvl w:val="0"/>
              <w:rPr>
                <w:b/>
                <w:bCs/>
                <w:sz w:val="21"/>
                <w:szCs w:val="21"/>
              </w:rPr>
            </w:pPr>
            <w:r>
              <w:rPr>
                <w:rFonts w:hint="eastAsia"/>
                <w:b/>
                <w:bCs/>
                <w:sz w:val="21"/>
                <w:szCs w:val="21"/>
              </w:rPr>
              <w:t>目标</w:t>
            </w:r>
            <w:r>
              <w:rPr>
                <w:rFonts w:hint="eastAsia"/>
                <w:b/>
                <w:bCs/>
                <w:sz w:val="21"/>
                <w:szCs w:val="21"/>
              </w:rPr>
              <w:t>2</w:t>
            </w:r>
            <w:r>
              <w:rPr>
                <w:rFonts w:hint="eastAsia"/>
                <w:b/>
                <w:bCs/>
                <w:sz w:val="21"/>
                <w:szCs w:val="21"/>
              </w:rPr>
              <w:t>：</w:t>
            </w:r>
          </w:p>
          <w:p w14:paraId="6D421BDF" w14:textId="252B832C" w:rsidR="00276C51" w:rsidRDefault="00A02906">
            <w:pPr>
              <w:rPr>
                <w:sz w:val="21"/>
                <w:szCs w:val="21"/>
              </w:rPr>
            </w:pPr>
            <w:r>
              <w:rPr>
                <w:rFonts w:hint="eastAsia"/>
                <w:sz w:val="21"/>
                <w:szCs w:val="21"/>
              </w:rPr>
              <w:t>培养学生能运用</w:t>
            </w:r>
            <w:r>
              <w:rPr>
                <w:rFonts w:hint="eastAsia"/>
                <w:sz w:val="21"/>
                <w:szCs w:val="21"/>
              </w:rPr>
              <w:t>Web</w:t>
            </w:r>
            <w:r>
              <w:rPr>
                <w:rFonts w:hint="eastAsia"/>
                <w:sz w:val="21"/>
                <w:szCs w:val="21"/>
              </w:rPr>
              <w:t>前端开发</w:t>
            </w:r>
            <w:proofErr w:type="gramStart"/>
            <w:r>
              <w:rPr>
                <w:rFonts w:hint="eastAsia"/>
                <w:sz w:val="21"/>
                <w:szCs w:val="21"/>
              </w:rPr>
              <w:t>程解决</w:t>
            </w:r>
            <w:proofErr w:type="gramEnd"/>
            <w:r>
              <w:rPr>
                <w:rFonts w:hint="eastAsia"/>
                <w:sz w:val="21"/>
                <w:szCs w:val="21"/>
              </w:rPr>
              <w:t>实际问题的能力；掌握文献检索、资料查询及运用现代信息技术获取相关信息的基本方法；对终身学习有正确的认识，具有不断学习和适应发展的能力</w:t>
            </w:r>
            <w:r w:rsidR="00A016F9">
              <w:rPr>
                <w:rFonts w:hint="eastAsia"/>
                <w:sz w:val="21"/>
                <w:szCs w:val="21"/>
              </w:rPr>
              <w:t>；</w:t>
            </w:r>
            <w:r w:rsidR="00A016F9">
              <w:t>能够应用数理和计算机科学的基本原理，识别、表达并通过调研和文献研究分析计算机复杂工程问题以获得有效结论</w:t>
            </w:r>
            <w:r w:rsidR="007A4097">
              <w:rPr>
                <w:rFonts w:hint="eastAsia"/>
              </w:rPr>
              <w:t>；</w:t>
            </w:r>
            <w:r w:rsidR="007A4097">
              <w:t>能够针对计算机应用领域的复杂工程问题设计解决方案，开发满足特定需求的</w:t>
            </w:r>
            <w:r w:rsidR="007A4097">
              <w:lastRenderedPageBreak/>
              <w:t>计算机应用系统、模块(组件)或算法，并能够在设计环节中体现创新意识，考虑社会、健康、安全、法律、文化及环境等因素</w:t>
            </w:r>
          </w:p>
        </w:tc>
        <w:tc>
          <w:tcPr>
            <w:tcW w:w="3686" w:type="dxa"/>
            <w:vAlign w:val="center"/>
          </w:tcPr>
          <w:p w14:paraId="7EC24EAC" w14:textId="77777777" w:rsidR="00C20E46" w:rsidRDefault="000315A7">
            <w:pPr>
              <w:tabs>
                <w:tab w:val="left" w:pos="1440"/>
              </w:tabs>
              <w:outlineLvl w:val="0"/>
              <w:rPr>
                <w:sz w:val="21"/>
                <w:szCs w:val="21"/>
              </w:rPr>
            </w:pPr>
            <w:r w:rsidRPr="000315A7">
              <w:rPr>
                <w:sz w:val="21"/>
                <w:szCs w:val="21"/>
              </w:rPr>
              <w:lastRenderedPageBreak/>
              <w:t>2</w:t>
            </w:r>
            <w:r>
              <w:rPr>
                <w:sz w:val="21"/>
                <w:szCs w:val="21"/>
              </w:rPr>
              <w:t>-</w:t>
            </w:r>
            <w:r w:rsidRPr="000315A7">
              <w:rPr>
                <w:sz w:val="21"/>
                <w:szCs w:val="21"/>
              </w:rPr>
              <w:t>3</w:t>
            </w:r>
            <w:r>
              <w:rPr>
                <w:rFonts w:hint="eastAsia"/>
                <w:sz w:val="21"/>
                <w:szCs w:val="21"/>
              </w:rPr>
              <w:t>：</w:t>
            </w:r>
            <w:r w:rsidRPr="000315A7">
              <w:rPr>
                <w:sz w:val="21"/>
                <w:szCs w:val="21"/>
              </w:rPr>
              <w:t xml:space="preserve"> 能够针对具体计算机应用领域的复杂工程问题，认识到解决问题有多种方案，对比、分析和评价多种方案，选择可替代方案。</w:t>
            </w:r>
          </w:p>
          <w:p w14:paraId="53AC610B" w14:textId="16084553" w:rsidR="00302BBE" w:rsidRDefault="00302BBE">
            <w:pPr>
              <w:tabs>
                <w:tab w:val="left" w:pos="1440"/>
              </w:tabs>
              <w:outlineLvl w:val="0"/>
              <w:rPr>
                <w:sz w:val="21"/>
                <w:szCs w:val="21"/>
              </w:rPr>
            </w:pPr>
            <w:r>
              <w:t>3-3</w:t>
            </w:r>
            <w:r>
              <w:rPr>
                <w:rFonts w:hint="eastAsia"/>
              </w:rPr>
              <w:t>：</w:t>
            </w:r>
            <w:r>
              <w:t>能够针对用户特定需求完成计算机应用系统设计，并在设计过程中体现新意识、新思路，采用新方案。</w:t>
            </w:r>
          </w:p>
          <w:p w14:paraId="1C34380B" w14:textId="5455E86C" w:rsidR="00276C51" w:rsidRDefault="00A02906">
            <w:pPr>
              <w:tabs>
                <w:tab w:val="left" w:pos="1440"/>
              </w:tabs>
              <w:outlineLvl w:val="0"/>
              <w:rPr>
                <w:sz w:val="21"/>
                <w:szCs w:val="21"/>
              </w:rPr>
            </w:pPr>
            <w:r>
              <w:rPr>
                <w:rFonts w:hint="eastAsia"/>
                <w:sz w:val="21"/>
                <w:szCs w:val="21"/>
              </w:rPr>
              <w:t>4-1</w:t>
            </w:r>
            <w:r>
              <w:rPr>
                <w:rFonts w:hint="eastAsia"/>
                <w:sz w:val="21"/>
                <w:szCs w:val="21"/>
              </w:rPr>
              <w:t>：能通过运用数学、计算机学科的原理、方法，识别、表达、分析、研究计算机应用开发问题，综合考虑社会、法律、环境等因素，设计满足需求的解决方案。</w:t>
            </w:r>
          </w:p>
          <w:p w14:paraId="1A56C58E" w14:textId="44EEEC70" w:rsidR="00276C51" w:rsidRDefault="00A02906">
            <w:pPr>
              <w:tabs>
                <w:tab w:val="left" w:pos="1440"/>
              </w:tabs>
              <w:outlineLvl w:val="0"/>
              <w:rPr>
                <w:sz w:val="21"/>
                <w:szCs w:val="21"/>
              </w:rPr>
            </w:pPr>
            <w:r>
              <w:rPr>
                <w:rFonts w:hint="eastAsia"/>
                <w:sz w:val="21"/>
                <w:szCs w:val="21"/>
              </w:rPr>
              <w:lastRenderedPageBreak/>
              <w:t>5-1</w:t>
            </w:r>
            <w:r>
              <w:rPr>
                <w:rFonts w:hint="eastAsia"/>
                <w:sz w:val="21"/>
                <w:szCs w:val="21"/>
              </w:rPr>
              <w:t>：</w:t>
            </w:r>
            <w:r w:rsidR="00C01E31">
              <w:t> 能选择适当的软硬件平台来解决计算机科学与技术具体工程问题。</w:t>
            </w:r>
          </w:p>
        </w:tc>
        <w:tc>
          <w:tcPr>
            <w:tcW w:w="1134" w:type="dxa"/>
            <w:vAlign w:val="center"/>
          </w:tcPr>
          <w:p w14:paraId="0DE59DF9" w14:textId="77777777" w:rsidR="00276C51" w:rsidRDefault="00A02906">
            <w:pPr>
              <w:shd w:val="clear" w:color="auto" w:fill="FFFFFF"/>
              <w:spacing w:before="75" w:after="75"/>
              <w:ind w:right="75"/>
              <w:rPr>
                <w:sz w:val="21"/>
                <w:szCs w:val="21"/>
              </w:rPr>
            </w:pPr>
            <w:r>
              <w:rPr>
                <w:rFonts w:hint="eastAsia"/>
                <w:sz w:val="21"/>
                <w:szCs w:val="21"/>
              </w:rPr>
              <w:lastRenderedPageBreak/>
              <w:t>4.</w:t>
            </w:r>
            <w:r>
              <w:rPr>
                <w:rFonts w:hint="eastAsia"/>
                <w:sz w:val="21"/>
                <w:szCs w:val="21"/>
              </w:rPr>
              <w:t>分析解决问题能力</w:t>
            </w:r>
          </w:p>
          <w:p w14:paraId="3CEA1493" w14:textId="77777777" w:rsidR="00276C51" w:rsidRDefault="00A02906">
            <w:pPr>
              <w:shd w:val="clear" w:color="auto" w:fill="FFFFFF"/>
              <w:spacing w:before="75" w:after="75"/>
              <w:ind w:right="75"/>
              <w:rPr>
                <w:sz w:val="21"/>
                <w:szCs w:val="21"/>
              </w:rPr>
            </w:pPr>
            <w:r>
              <w:rPr>
                <w:rFonts w:hint="eastAsia"/>
                <w:sz w:val="21"/>
                <w:szCs w:val="21"/>
              </w:rPr>
              <w:t>5.</w:t>
            </w:r>
            <w:r>
              <w:rPr>
                <w:rFonts w:hint="eastAsia"/>
                <w:sz w:val="21"/>
                <w:szCs w:val="21"/>
              </w:rPr>
              <w:t>选择使用工具能力</w:t>
            </w:r>
          </w:p>
        </w:tc>
      </w:tr>
      <w:tr w:rsidR="00276C51" w14:paraId="1B0ABA64" w14:textId="77777777">
        <w:trPr>
          <w:trHeight w:val="546"/>
        </w:trPr>
        <w:tc>
          <w:tcPr>
            <w:tcW w:w="534" w:type="dxa"/>
            <w:vAlign w:val="center"/>
          </w:tcPr>
          <w:p w14:paraId="36845860" w14:textId="77777777" w:rsidR="00276C51" w:rsidRDefault="00A02906">
            <w:pPr>
              <w:tabs>
                <w:tab w:val="left" w:pos="1440"/>
              </w:tabs>
              <w:jc w:val="center"/>
              <w:outlineLvl w:val="0"/>
              <w:rPr>
                <w:b/>
              </w:rPr>
            </w:pPr>
            <w:r>
              <w:rPr>
                <w:rFonts w:hint="eastAsia"/>
                <w:b/>
              </w:rPr>
              <w:lastRenderedPageBreak/>
              <w:t>素</w:t>
            </w:r>
          </w:p>
          <w:p w14:paraId="0E3F2907" w14:textId="77777777" w:rsidR="00276C51" w:rsidRDefault="00A02906">
            <w:pPr>
              <w:tabs>
                <w:tab w:val="left" w:pos="1440"/>
              </w:tabs>
              <w:jc w:val="center"/>
              <w:outlineLvl w:val="0"/>
              <w:rPr>
                <w:b/>
              </w:rPr>
            </w:pPr>
            <w:r>
              <w:rPr>
                <w:rFonts w:hint="eastAsia"/>
                <w:b/>
              </w:rPr>
              <w:t>质</w:t>
            </w:r>
          </w:p>
          <w:p w14:paraId="2815B654" w14:textId="77777777" w:rsidR="00276C51" w:rsidRDefault="00A02906">
            <w:pPr>
              <w:tabs>
                <w:tab w:val="left" w:pos="1440"/>
              </w:tabs>
              <w:jc w:val="center"/>
              <w:outlineLvl w:val="0"/>
              <w:rPr>
                <w:b/>
              </w:rPr>
            </w:pPr>
            <w:r>
              <w:rPr>
                <w:rFonts w:hint="eastAsia"/>
                <w:b/>
              </w:rPr>
              <w:t>目</w:t>
            </w:r>
          </w:p>
          <w:p w14:paraId="6400849D" w14:textId="77777777" w:rsidR="00276C51" w:rsidRDefault="00A02906">
            <w:pPr>
              <w:tabs>
                <w:tab w:val="left" w:pos="1440"/>
              </w:tabs>
              <w:jc w:val="center"/>
              <w:outlineLvl w:val="0"/>
              <w:rPr>
                <w:b/>
              </w:rPr>
            </w:pPr>
            <w:r>
              <w:rPr>
                <w:rFonts w:hint="eastAsia"/>
                <w:b/>
              </w:rPr>
              <w:t>标</w:t>
            </w:r>
          </w:p>
        </w:tc>
        <w:tc>
          <w:tcPr>
            <w:tcW w:w="3543" w:type="dxa"/>
            <w:vAlign w:val="center"/>
          </w:tcPr>
          <w:p w14:paraId="02EC5B8C" w14:textId="77777777" w:rsidR="00276C51" w:rsidRDefault="00A02906">
            <w:pPr>
              <w:tabs>
                <w:tab w:val="left" w:pos="1440"/>
              </w:tabs>
              <w:outlineLvl w:val="0"/>
              <w:rPr>
                <w:sz w:val="21"/>
                <w:szCs w:val="21"/>
              </w:rPr>
            </w:pPr>
            <w:r>
              <w:rPr>
                <w:rFonts w:hint="eastAsia"/>
                <w:b/>
                <w:bCs/>
                <w:sz w:val="21"/>
                <w:szCs w:val="21"/>
              </w:rPr>
              <w:t>目标</w:t>
            </w:r>
            <w:r>
              <w:rPr>
                <w:rFonts w:hint="eastAsia"/>
                <w:b/>
                <w:bCs/>
                <w:sz w:val="21"/>
                <w:szCs w:val="21"/>
              </w:rPr>
              <w:t>3</w:t>
            </w:r>
            <w:r>
              <w:rPr>
                <w:rFonts w:hint="eastAsia"/>
                <w:b/>
                <w:bCs/>
                <w:sz w:val="21"/>
                <w:szCs w:val="21"/>
              </w:rPr>
              <w:t>：</w:t>
            </w:r>
          </w:p>
          <w:p w14:paraId="4080BB8A" w14:textId="77777777" w:rsidR="00276C51" w:rsidRDefault="00A02906">
            <w:pPr>
              <w:rPr>
                <w:sz w:val="21"/>
                <w:szCs w:val="21"/>
              </w:rPr>
            </w:pPr>
            <w:r>
              <w:rPr>
                <w:rFonts w:hint="eastAsia"/>
                <w:sz w:val="21"/>
                <w:szCs w:val="21"/>
              </w:rPr>
              <w:t>通过本课程的学习，培养学生的编程思维能力、创新思维能力、团队协作能力和坚持不懈的学习精神，提高学生分析问题，解决问题的能力。</w:t>
            </w:r>
          </w:p>
          <w:p w14:paraId="25A76106" w14:textId="77777777" w:rsidR="00276C51" w:rsidRDefault="00276C51">
            <w:pPr>
              <w:rPr>
                <w:sz w:val="21"/>
                <w:szCs w:val="21"/>
              </w:rPr>
            </w:pPr>
          </w:p>
          <w:p w14:paraId="2141DD07" w14:textId="77777777" w:rsidR="00276C51" w:rsidRDefault="00276C51">
            <w:pPr>
              <w:rPr>
                <w:sz w:val="21"/>
                <w:szCs w:val="21"/>
              </w:rPr>
            </w:pPr>
          </w:p>
        </w:tc>
        <w:tc>
          <w:tcPr>
            <w:tcW w:w="3686" w:type="dxa"/>
            <w:vAlign w:val="center"/>
          </w:tcPr>
          <w:p w14:paraId="76C911B5" w14:textId="77777777" w:rsidR="00276C51" w:rsidRDefault="00A02906">
            <w:pPr>
              <w:shd w:val="clear" w:color="auto" w:fill="FFFFFF"/>
              <w:spacing w:before="75" w:after="75"/>
              <w:ind w:right="75"/>
              <w:rPr>
                <w:sz w:val="21"/>
                <w:szCs w:val="21"/>
              </w:rPr>
            </w:pPr>
            <w:r>
              <w:rPr>
                <w:rFonts w:hint="eastAsia"/>
                <w:sz w:val="21"/>
                <w:szCs w:val="21"/>
              </w:rPr>
              <w:t>1-1</w:t>
            </w:r>
            <w:r>
              <w:rPr>
                <w:rFonts w:hint="eastAsia"/>
                <w:sz w:val="21"/>
                <w:szCs w:val="21"/>
              </w:rPr>
              <w:t>：热爱祖国，牢固树立正确的世界观、人生观和社会主义核心价值观；具有良好的道德修养、高度</w:t>
            </w:r>
            <w:r>
              <w:rPr>
                <w:rFonts w:hint="eastAsia"/>
                <w:sz w:val="21"/>
                <w:szCs w:val="21"/>
              </w:rPr>
              <w:t xml:space="preserve"> </w:t>
            </w:r>
            <w:r>
              <w:rPr>
                <w:rFonts w:hint="eastAsia"/>
                <w:sz w:val="21"/>
                <w:szCs w:val="21"/>
              </w:rPr>
              <w:t>的社会责任感、正确的劳动意识和敬业精神；具有健康体魄和良好的心理素质，面对环境压力时具有</w:t>
            </w:r>
            <w:r>
              <w:rPr>
                <w:rFonts w:hint="eastAsia"/>
                <w:sz w:val="21"/>
                <w:szCs w:val="21"/>
              </w:rPr>
              <w:t xml:space="preserve"> </w:t>
            </w:r>
            <w:r>
              <w:rPr>
                <w:rFonts w:hint="eastAsia"/>
                <w:sz w:val="21"/>
                <w:szCs w:val="21"/>
              </w:rPr>
              <w:t>较强的自我调适能力；具有较好的创新创业能力。</w:t>
            </w:r>
          </w:p>
          <w:p w14:paraId="1AB9477D" w14:textId="77777777" w:rsidR="00276C51" w:rsidRDefault="00A02906">
            <w:pPr>
              <w:shd w:val="clear" w:color="auto" w:fill="FFFFFF"/>
              <w:spacing w:before="75" w:after="75"/>
              <w:ind w:right="75"/>
              <w:rPr>
                <w:sz w:val="21"/>
                <w:szCs w:val="21"/>
              </w:rPr>
            </w:pPr>
            <w:r>
              <w:rPr>
                <w:rFonts w:hint="eastAsia"/>
                <w:sz w:val="21"/>
                <w:szCs w:val="21"/>
              </w:rPr>
              <w:t>7-1</w:t>
            </w:r>
            <w:r>
              <w:rPr>
                <w:rFonts w:hint="eastAsia"/>
                <w:sz w:val="21"/>
                <w:szCs w:val="21"/>
              </w:rPr>
              <w:t>：具有较好的语言文字表达能力、沟通交流能力、团队合作能力，能在计算机应用开发团队中承担骨干乃至负责人的角色，能撰写软件开发文档、清晰表达或回应指令。</w:t>
            </w:r>
          </w:p>
        </w:tc>
        <w:tc>
          <w:tcPr>
            <w:tcW w:w="1134" w:type="dxa"/>
            <w:vAlign w:val="center"/>
          </w:tcPr>
          <w:p w14:paraId="50F84E44" w14:textId="77777777" w:rsidR="00276C51" w:rsidRDefault="00A02906">
            <w:pPr>
              <w:shd w:val="clear" w:color="auto" w:fill="FFFFFF"/>
              <w:spacing w:before="75" w:after="75"/>
              <w:ind w:right="75"/>
              <w:rPr>
                <w:sz w:val="21"/>
                <w:szCs w:val="21"/>
              </w:rPr>
            </w:pPr>
            <w:r>
              <w:rPr>
                <w:rFonts w:hint="eastAsia"/>
                <w:sz w:val="21"/>
                <w:szCs w:val="21"/>
              </w:rPr>
              <w:t>1.</w:t>
            </w:r>
            <w:r>
              <w:rPr>
                <w:rFonts w:hint="eastAsia"/>
                <w:sz w:val="21"/>
                <w:szCs w:val="21"/>
              </w:rPr>
              <w:t>综合素质能力</w:t>
            </w:r>
          </w:p>
          <w:p w14:paraId="60DF67F5" w14:textId="77777777" w:rsidR="00276C51" w:rsidRDefault="00A02906">
            <w:pPr>
              <w:shd w:val="clear" w:color="auto" w:fill="FFFFFF"/>
              <w:spacing w:before="75" w:after="75"/>
              <w:ind w:right="75"/>
              <w:rPr>
                <w:sz w:val="21"/>
                <w:szCs w:val="21"/>
              </w:rPr>
            </w:pPr>
            <w:r>
              <w:rPr>
                <w:rFonts w:hint="eastAsia"/>
                <w:sz w:val="21"/>
                <w:szCs w:val="21"/>
              </w:rPr>
              <w:t>7.</w:t>
            </w:r>
            <w:r>
              <w:rPr>
                <w:rFonts w:hint="eastAsia"/>
                <w:sz w:val="21"/>
                <w:szCs w:val="21"/>
              </w:rPr>
              <w:t>团队沟通合作能力</w:t>
            </w:r>
          </w:p>
          <w:p w14:paraId="75A4195D" w14:textId="77777777" w:rsidR="00276C51" w:rsidRDefault="00276C51">
            <w:pPr>
              <w:shd w:val="clear" w:color="auto" w:fill="FFFFFF"/>
              <w:spacing w:before="75" w:after="75"/>
              <w:ind w:right="75"/>
              <w:rPr>
                <w:sz w:val="21"/>
                <w:szCs w:val="21"/>
              </w:rPr>
            </w:pPr>
          </w:p>
          <w:p w14:paraId="336DEC30" w14:textId="77777777" w:rsidR="00276C51" w:rsidRDefault="00276C51">
            <w:pPr>
              <w:shd w:val="clear" w:color="auto" w:fill="FFFFFF"/>
              <w:spacing w:before="75" w:after="75"/>
              <w:ind w:right="75"/>
              <w:rPr>
                <w:sz w:val="21"/>
                <w:szCs w:val="21"/>
              </w:rPr>
            </w:pPr>
          </w:p>
        </w:tc>
      </w:tr>
    </w:tbl>
    <w:p w14:paraId="059D56B6" w14:textId="77777777" w:rsidR="00276C51" w:rsidRDefault="00A02906">
      <w:pPr>
        <w:numPr>
          <w:ilvl w:val="0"/>
          <w:numId w:val="1"/>
        </w:numPr>
        <w:ind w:firstLineChars="200" w:firstLine="562"/>
        <w:rPr>
          <w:rFonts w:ascii="Times New Roman" w:cs="Times New Roman"/>
          <w:b/>
          <w:sz w:val="28"/>
          <w:szCs w:val="28"/>
        </w:rPr>
      </w:pPr>
      <w:r>
        <w:rPr>
          <w:rFonts w:ascii="Times New Roman" w:cs="Times New Roman" w:hint="eastAsia"/>
          <w:b/>
          <w:sz w:val="28"/>
          <w:szCs w:val="28"/>
        </w:rPr>
        <w:t>课程主要教学内容、学时安排及教学策略</w:t>
      </w:r>
    </w:p>
    <w:p w14:paraId="0014496E" w14:textId="77777777" w:rsidR="00276C51" w:rsidRDefault="00A02906">
      <w:pPr>
        <w:numPr>
          <w:ilvl w:val="0"/>
          <w:numId w:val="2"/>
        </w:numPr>
        <w:rPr>
          <w:rFonts w:ascii="Times New Roman" w:cs="Times New Roman"/>
          <w:b/>
          <w:sz w:val="28"/>
          <w:szCs w:val="28"/>
        </w:rPr>
      </w:pPr>
      <w:r>
        <w:rPr>
          <w:rFonts w:ascii="Times New Roman" w:cs="Times New Roman" w:hint="eastAsia"/>
          <w:b/>
          <w:sz w:val="28"/>
          <w:szCs w:val="28"/>
        </w:rPr>
        <w:t>理论教学</w:t>
      </w:r>
    </w:p>
    <w:tbl>
      <w:tblPr>
        <w:tblpPr w:leftFromText="180" w:rightFromText="180" w:vertAnchor="text" w:horzAnchor="page" w:tblpX="1711" w:tblpY="566"/>
        <w:tblOverlap w:val="never"/>
        <w:tblW w:w="89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34"/>
        <w:gridCol w:w="463"/>
        <w:gridCol w:w="4819"/>
        <w:gridCol w:w="1215"/>
        <w:gridCol w:w="1087"/>
      </w:tblGrid>
      <w:tr w:rsidR="00276C51" w14:paraId="3BB24579" w14:textId="77777777">
        <w:trPr>
          <w:trHeight w:val="606"/>
        </w:trPr>
        <w:tc>
          <w:tcPr>
            <w:tcW w:w="1334" w:type="dxa"/>
            <w:tcMar>
              <w:left w:w="28" w:type="dxa"/>
              <w:right w:w="28" w:type="dxa"/>
            </w:tcMar>
            <w:vAlign w:val="center"/>
          </w:tcPr>
          <w:p w14:paraId="2551B51D" w14:textId="77777777" w:rsidR="00276C51" w:rsidRDefault="00A02906">
            <w:pPr>
              <w:jc w:val="center"/>
              <w:rPr>
                <w:b/>
                <w:bCs/>
                <w:sz w:val="21"/>
                <w:szCs w:val="21"/>
              </w:rPr>
            </w:pPr>
            <w:r>
              <w:rPr>
                <w:rFonts w:hint="eastAsia"/>
                <w:b/>
                <w:bCs/>
                <w:sz w:val="21"/>
                <w:szCs w:val="21"/>
              </w:rPr>
              <w:t>教学模块</w:t>
            </w:r>
            <w:r>
              <w:rPr>
                <w:rFonts w:hint="eastAsia"/>
                <w:b/>
                <w:bCs/>
                <w:sz w:val="21"/>
                <w:szCs w:val="21"/>
              </w:rPr>
              <w:t xml:space="preserve"> </w:t>
            </w:r>
          </w:p>
        </w:tc>
        <w:tc>
          <w:tcPr>
            <w:tcW w:w="463" w:type="dxa"/>
            <w:tcMar>
              <w:left w:w="28" w:type="dxa"/>
              <w:right w:w="28" w:type="dxa"/>
            </w:tcMar>
            <w:vAlign w:val="center"/>
          </w:tcPr>
          <w:p w14:paraId="4A9DDD32" w14:textId="77777777" w:rsidR="00276C51" w:rsidRDefault="00A02906">
            <w:pPr>
              <w:jc w:val="center"/>
              <w:rPr>
                <w:b/>
                <w:bCs/>
                <w:sz w:val="21"/>
                <w:szCs w:val="21"/>
              </w:rPr>
            </w:pPr>
            <w:r>
              <w:rPr>
                <w:rFonts w:hint="eastAsia"/>
                <w:b/>
                <w:bCs/>
                <w:sz w:val="21"/>
                <w:szCs w:val="21"/>
              </w:rPr>
              <w:t>学时</w:t>
            </w:r>
          </w:p>
        </w:tc>
        <w:tc>
          <w:tcPr>
            <w:tcW w:w="4819" w:type="dxa"/>
            <w:tcMar>
              <w:left w:w="28" w:type="dxa"/>
              <w:right w:w="28" w:type="dxa"/>
            </w:tcMar>
            <w:vAlign w:val="center"/>
          </w:tcPr>
          <w:p w14:paraId="253BAF77" w14:textId="77777777" w:rsidR="00276C51" w:rsidRDefault="00A02906">
            <w:pPr>
              <w:jc w:val="center"/>
              <w:rPr>
                <w:b/>
                <w:bCs/>
                <w:sz w:val="21"/>
                <w:szCs w:val="21"/>
              </w:rPr>
            </w:pPr>
            <w:r>
              <w:rPr>
                <w:rFonts w:hint="eastAsia"/>
                <w:b/>
                <w:bCs/>
                <w:sz w:val="21"/>
                <w:szCs w:val="21"/>
              </w:rPr>
              <w:t>主要教学内容与策略</w:t>
            </w:r>
          </w:p>
        </w:tc>
        <w:tc>
          <w:tcPr>
            <w:tcW w:w="1215" w:type="dxa"/>
            <w:tcMar>
              <w:left w:w="28" w:type="dxa"/>
              <w:right w:w="28" w:type="dxa"/>
            </w:tcMar>
            <w:vAlign w:val="center"/>
          </w:tcPr>
          <w:p w14:paraId="7DC73C12" w14:textId="77777777" w:rsidR="00276C51" w:rsidRDefault="00A02906">
            <w:pPr>
              <w:jc w:val="center"/>
              <w:rPr>
                <w:b/>
                <w:bCs/>
                <w:sz w:val="21"/>
                <w:szCs w:val="21"/>
              </w:rPr>
            </w:pPr>
            <w:r>
              <w:rPr>
                <w:rFonts w:hint="eastAsia"/>
                <w:b/>
                <w:bCs/>
                <w:sz w:val="21"/>
                <w:szCs w:val="21"/>
              </w:rPr>
              <w:t>学习任</w:t>
            </w:r>
          </w:p>
          <w:p w14:paraId="5F58888E" w14:textId="77777777" w:rsidR="00276C51" w:rsidRDefault="00A02906">
            <w:pPr>
              <w:jc w:val="center"/>
              <w:rPr>
                <w:b/>
                <w:bCs/>
                <w:sz w:val="21"/>
                <w:szCs w:val="21"/>
              </w:rPr>
            </w:pPr>
            <w:proofErr w:type="gramStart"/>
            <w:r>
              <w:rPr>
                <w:rFonts w:hint="eastAsia"/>
                <w:b/>
                <w:bCs/>
                <w:sz w:val="21"/>
                <w:szCs w:val="21"/>
              </w:rPr>
              <w:t>务</w:t>
            </w:r>
            <w:proofErr w:type="gramEnd"/>
            <w:r>
              <w:rPr>
                <w:rFonts w:hint="eastAsia"/>
                <w:b/>
                <w:bCs/>
                <w:sz w:val="21"/>
                <w:szCs w:val="21"/>
              </w:rPr>
              <w:t>安排</w:t>
            </w:r>
          </w:p>
        </w:tc>
        <w:tc>
          <w:tcPr>
            <w:tcW w:w="1087" w:type="dxa"/>
            <w:vAlign w:val="center"/>
          </w:tcPr>
          <w:p w14:paraId="627B9FE7" w14:textId="77777777" w:rsidR="00276C51" w:rsidRDefault="00A02906">
            <w:pPr>
              <w:jc w:val="center"/>
              <w:rPr>
                <w:b/>
                <w:bCs/>
                <w:sz w:val="21"/>
                <w:szCs w:val="21"/>
              </w:rPr>
            </w:pPr>
            <w:r>
              <w:rPr>
                <w:rFonts w:hint="eastAsia"/>
                <w:b/>
                <w:bCs/>
                <w:sz w:val="21"/>
                <w:szCs w:val="21"/>
              </w:rPr>
              <w:t>支撑课程目标</w:t>
            </w:r>
          </w:p>
        </w:tc>
      </w:tr>
      <w:tr w:rsidR="00276C51" w14:paraId="3583D034" w14:textId="77777777">
        <w:trPr>
          <w:trHeight w:val="57"/>
        </w:trPr>
        <w:tc>
          <w:tcPr>
            <w:tcW w:w="1334" w:type="dxa"/>
            <w:vAlign w:val="center"/>
          </w:tcPr>
          <w:p w14:paraId="3967DD1B" w14:textId="7DDC7652" w:rsidR="00A0420D" w:rsidRPr="00A0420D" w:rsidRDefault="004744BF" w:rsidP="00A0420D">
            <w:pPr>
              <w:rPr>
                <w:rFonts w:asciiTheme="minorEastAsia" w:eastAsiaTheme="minorEastAsia" w:hAnsiTheme="minorEastAsia"/>
                <w:sz w:val="21"/>
                <w:szCs w:val="21"/>
              </w:rPr>
            </w:pPr>
            <w:r>
              <w:rPr>
                <w:rFonts w:asciiTheme="minorEastAsia" w:eastAsiaTheme="minorEastAsia" w:hAnsiTheme="minorEastAsia"/>
                <w:sz w:val="21"/>
                <w:szCs w:val="21"/>
              </w:rPr>
              <w:t>Web</w:t>
            </w:r>
            <w:r w:rsidR="00A0420D" w:rsidRPr="00A0420D">
              <w:rPr>
                <w:rFonts w:asciiTheme="minorEastAsia" w:eastAsiaTheme="minorEastAsia" w:hAnsiTheme="minorEastAsia"/>
                <w:sz w:val="21"/>
                <w:szCs w:val="21"/>
              </w:rPr>
              <w:t>服务</w:t>
            </w:r>
          </w:p>
          <w:p w14:paraId="609A189E" w14:textId="0DB41DF4" w:rsidR="00A0420D" w:rsidRPr="00A0420D" w:rsidRDefault="00A0420D" w:rsidP="00A0420D">
            <w:pPr>
              <w:rPr>
                <w:rFonts w:asciiTheme="minorEastAsia" w:eastAsiaTheme="minorEastAsia" w:hAnsiTheme="minorEastAsia"/>
                <w:sz w:val="21"/>
                <w:szCs w:val="21"/>
              </w:rPr>
            </w:pPr>
            <w:r w:rsidRPr="00A0420D">
              <w:rPr>
                <w:rFonts w:asciiTheme="minorEastAsia" w:eastAsiaTheme="minorEastAsia" w:hAnsiTheme="minorEastAsia" w:hint="eastAsia"/>
                <w:sz w:val="21"/>
                <w:szCs w:val="21"/>
              </w:rPr>
              <w:t>器、</w:t>
            </w:r>
            <w:r w:rsidRPr="00A0420D">
              <w:rPr>
                <w:rFonts w:asciiTheme="minorEastAsia" w:eastAsiaTheme="minorEastAsia" w:hAnsiTheme="minorEastAsia"/>
                <w:sz w:val="21"/>
                <w:szCs w:val="21"/>
              </w:rPr>
              <w:t>HTML 语</w:t>
            </w:r>
          </w:p>
          <w:p w14:paraId="12AF4E00" w14:textId="77777777" w:rsidR="00A0420D" w:rsidRPr="00A0420D" w:rsidRDefault="00A0420D" w:rsidP="00A0420D">
            <w:pPr>
              <w:rPr>
                <w:rFonts w:asciiTheme="minorEastAsia" w:eastAsiaTheme="minorEastAsia" w:hAnsiTheme="minorEastAsia"/>
                <w:sz w:val="21"/>
                <w:szCs w:val="21"/>
              </w:rPr>
            </w:pPr>
            <w:r w:rsidRPr="00A0420D">
              <w:rPr>
                <w:rFonts w:asciiTheme="minorEastAsia" w:eastAsiaTheme="minorEastAsia" w:hAnsiTheme="minorEastAsia" w:hint="eastAsia"/>
                <w:sz w:val="21"/>
                <w:szCs w:val="21"/>
              </w:rPr>
              <w:t>法和常用标</w:t>
            </w:r>
          </w:p>
          <w:p w14:paraId="412003A8" w14:textId="6A501F5A" w:rsidR="00276C51" w:rsidRDefault="00A0420D" w:rsidP="00A0420D">
            <w:pPr>
              <w:rPr>
                <w:rFonts w:asciiTheme="minorEastAsia" w:eastAsiaTheme="minorEastAsia" w:hAnsiTheme="minorEastAsia"/>
                <w:sz w:val="21"/>
                <w:szCs w:val="21"/>
              </w:rPr>
            </w:pPr>
            <w:r w:rsidRPr="00A0420D">
              <w:rPr>
                <w:rFonts w:asciiTheme="minorEastAsia" w:eastAsiaTheme="minorEastAsia" w:hAnsiTheme="minorEastAsia" w:hint="eastAsia"/>
                <w:sz w:val="21"/>
                <w:szCs w:val="21"/>
              </w:rPr>
              <w:t>签</w:t>
            </w:r>
          </w:p>
        </w:tc>
        <w:tc>
          <w:tcPr>
            <w:tcW w:w="463" w:type="dxa"/>
            <w:vAlign w:val="center"/>
          </w:tcPr>
          <w:p w14:paraId="04390F90" w14:textId="2201D7BD" w:rsidR="00276C51" w:rsidRDefault="00A0420D">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4819" w:type="dxa"/>
            <w:vAlign w:val="center"/>
          </w:tcPr>
          <w:p w14:paraId="3D7CCB45" w14:textId="77777777" w:rsidR="00A0420D" w:rsidRPr="00A0420D" w:rsidRDefault="00A0420D" w:rsidP="00A0420D">
            <w:pPr>
              <w:adjustRightInd w:val="0"/>
              <w:rPr>
                <w:rFonts w:asciiTheme="minorEastAsia" w:eastAsiaTheme="minorEastAsia" w:hAnsiTheme="minorEastAsia"/>
                <w:sz w:val="21"/>
                <w:szCs w:val="21"/>
              </w:rPr>
            </w:pPr>
            <w:r w:rsidRPr="00A0420D">
              <w:rPr>
                <w:rFonts w:asciiTheme="minorEastAsia" w:eastAsiaTheme="minorEastAsia" w:hAnsiTheme="minorEastAsia" w:hint="eastAsia"/>
                <w:b/>
                <w:sz w:val="21"/>
                <w:szCs w:val="21"/>
              </w:rPr>
              <w:t>重点：</w:t>
            </w:r>
            <w:r w:rsidRPr="00A0420D">
              <w:rPr>
                <w:rFonts w:asciiTheme="minorEastAsia" w:eastAsiaTheme="minorEastAsia" w:hAnsiTheme="minorEastAsia"/>
                <w:sz w:val="21"/>
                <w:szCs w:val="21"/>
              </w:rPr>
              <w:t>Web前端的作用与意义；Web前端开发概念；</w:t>
            </w:r>
          </w:p>
          <w:p w14:paraId="778EE603" w14:textId="77777777" w:rsidR="00A0420D" w:rsidRPr="00A0420D" w:rsidRDefault="00A0420D" w:rsidP="00A0420D">
            <w:pPr>
              <w:adjustRightInd w:val="0"/>
              <w:rPr>
                <w:rFonts w:asciiTheme="minorEastAsia" w:eastAsiaTheme="minorEastAsia" w:hAnsiTheme="minorEastAsia"/>
                <w:sz w:val="21"/>
                <w:szCs w:val="21"/>
              </w:rPr>
            </w:pPr>
            <w:r w:rsidRPr="00A0420D">
              <w:rPr>
                <w:rFonts w:asciiTheme="minorEastAsia" w:eastAsiaTheme="minorEastAsia" w:hAnsiTheme="minorEastAsia" w:hint="eastAsia"/>
                <w:sz w:val="21"/>
                <w:szCs w:val="21"/>
              </w:rPr>
              <w:t>技术构成与标准；开发工具与平台；</w:t>
            </w:r>
            <w:r w:rsidRPr="00A0420D">
              <w:rPr>
                <w:rFonts w:asciiTheme="minorEastAsia" w:eastAsiaTheme="minorEastAsia" w:hAnsiTheme="minorEastAsia"/>
                <w:sz w:val="21"/>
                <w:szCs w:val="21"/>
              </w:rPr>
              <w:t>HTML基本概</w:t>
            </w:r>
          </w:p>
          <w:p w14:paraId="401AFA06" w14:textId="77777777" w:rsidR="00A0420D" w:rsidRPr="00A0420D" w:rsidRDefault="00A0420D" w:rsidP="00A0420D">
            <w:pPr>
              <w:adjustRightInd w:val="0"/>
              <w:rPr>
                <w:rFonts w:asciiTheme="minorEastAsia" w:eastAsiaTheme="minorEastAsia" w:hAnsiTheme="minorEastAsia"/>
                <w:sz w:val="21"/>
                <w:szCs w:val="21"/>
              </w:rPr>
            </w:pPr>
            <w:r w:rsidRPr="00A0420D">
              <w:rPr>
                <w:rFonts w:asciiTheme="minorEastAsia" w:eastAsiaTheme="minorEastAsia" w:hAnsiTheme="minorEastAsia" w:hint="eastAsia"/>
                <w:sz w:val="21"/>
                <w:szCs w:val="21"/>
              </w:rPr>
              <w:t>念、构成；</w:t>
            </w:r>
            <w:r w:rsidRPr="00A0420D">
              <w:rPr>
                <w:rFonts w:asciiTheme="minorEastAsia" w:eastAsiaTheme="minorEastAsia" w:hAnsiTheme="minorEastAsia"/>
                <w:sz w:val="21"/>
                <w:szCs w:val="21"/>
              </w:rPr>
              <w:t>HTML文字、图片、超链接相关标签；</w:t>
            </w:r>
          </w:p>
          <w:p w14:paraId="65F6989C" w14:textId="77777777" w:rsidR="00A0420D" w:rsidRPr="00A0420D" w:rsidRDefault="00A0420D" w:rsidP="00A0420D">
            <w:pPr>
              <w:adjustRightInd w:val="0"/>
              <w:rPr>
                <w:rFonts w:asciiTheme="minorEastAsia" w:eastAsiaTheme="minorEastAsia" w:hAnsiTheme="minorEastAsia"/>
                <w:sz w:val="21"/>
                <w:szCs w:val="21"/>
              </w:rPr>
            </w:pPr>
            <w:r w:rsidRPr="00A0420D">
              <w:rPr>
                <w:rFonts w:asciiTheme="minorEastAsia" w:eastAsiaTheme="minorEastAsia" w:hAnsiTheme="minorEastAsia"/>
                <w:sz w:val="21"/>
                <w:szCs w:val="21"/>
              </w:rPr>
              <w:t>HTML列表、表格、表单相关标签。</w:t>
            </w:r>
          </w:p>
          <w:p w14:paraId="7FBE5AE1" w14:textId="77777777" w:rsidR="00A0420D" w:rsidRDefault="00A0420D" w:rsidP="00A0420D">
            <w:pPr>
              <w:adjustRightInd w:val="0"/>
              <w:rPr>
                <w:rFonts w:asciiTheme="minorEastAsia" w:eastAsiaTheme="minorEastAsia" w:hAnsiTheme="minorEastAsia" w:hint="eastAsia"/>
                <w:b/>
                <w:sz w:val="21"/>
                <w:szCs w:val="21"/>
              </w:rPr>
            </w:pPr>
            <w:r w:rsidRPr="00A0420D">
              <w:rPr>
                <w:rFonts w:asciiTheme="minorEastAsia" w:eastAsiaTheme="minorEastAsia" w:hAnsiTheme="minorEastAsia" w:hint="eastAsia"/>
                <w:b/>
                <w:sz w:val="21"/>
                <w:szCs w:val="21"/>
              </w:rPr>
              <w:t>难点：</w:t>
            </w:r>
            <w:r w:rsidRPr="00A0420D">
              <w:rPr>
                <w:rFonts w:asciiTheme="minorEastAsia" w:eastAsiaTheme="minorEastAsia" w:hAnsiTheme="minorEastAsia" w:hint="eastAsia"/>
                <w:sz w:val="21"/>
                <w:szCs w:val="21"/>
              </w:rPr>
              <w:t>前端后端、浏览器；表单相关标签。</w:t>
            </w:r>
          </w:p>
          <w:p w14:paraId="612A4A2D" w14:textId="666AC696" w:rsidR="00A0420D" w:rsidRPr="00A0420D" w:rsidRDefault="00A0420D" w:rsidP="00A0420D">
            <w:pPr>
              <w:adjustRightInd w:val="0"/>
              <w:rPr>
                <w:rFonts w:asciiTheme="minorEastAsia" w:eastAsiaTheme="minorEastAsia" w:hAnsiTheme="minorEastAsia"/>
                <w:sz w:val="21"/>
                <w:szCs w:val="21"/>
              </w:rPr>
            </w:pPr>
            <w:proofErr w:type="gramStart"/>
            <w:r w:rsidRPr="00A0420D">
              <w:rPr>
                <w:rFonts w:asciiTheme="minorEastAsia" w:eastAsiaTheme="minorEastAsia" w:hAnsiTheme="minorEastAsia"/>
                <w:b/>
                <w:sz w:val="21"/>
                <w:szCs w:val="21"/>
              </w:rPr>
              <w:t>思政元素</w:t>
            </w:r>
            <w:proofErr w:type="gramEnd"/>
            <w:r w:rsidRPr="00A0420D">
              <w:rPr>
                <w:rFonts w:asciiTheme="minorEastAsia" w:eastAsiaTheme="minorEastAsia" w:hAnsiTheme="minorEastAsia"/>
                <w:b/>
                <w:sz w:val="21"/>
                <w:szCs w:val="21"/>
              </w:rPr>
              <w:t>：</w:t>
            </w:r>
            <w:r w:rsidRPr="00A0420D">
              <w:rPr>
                <w:rFonts w:asciiTheme="minorEastAsia" w:eastAsiaTheme="minorEastAsia" w:hAnsiTheme="minorEastAsia"/>
                <w:sz w:val="21"/>
                <w:szCs w:val="21"/>
              </w:rPr>
              <w:t>介绍Web的演变过程，历代科学家的巨</w:t>
            </w:r>
          </w:p>
          <w:p w14:paraId="2E6C8F8B" w14:textId="77777777" w:rsidR="00A0420D" w:rsidRPr="00A0420D" w:rsidRDefault="00A0420D" w:rsidP="00A0420D">
            <w:pPr>
              <w:adjustRightInd w:val="0"/>
              <w:rPr>
                <w:rFonts w:asciiTheme="minorEastAsia" w:eastAsiaTheme="minorEastAsia" w:hAnsiTheme="minorEastAsia"/>
                <w:sz w:val="21"/>
                <w:szCs w:val="21"/>
              </w:rPr>
            </w:pPr>
            <w:r w:rsidRPr="00A0420D">
              <w:rPr>
                <w:rFonts w:asciiTheme="minorEastAsia" w:eastAsiaTheme="minorEastAsia" w:hAnsiTheme="minorEastAsia" w:hint="eastAsia"/>
                <w:sz w:val="21"/>
                <w:szCs w:val="21"/>
              </w:rPr>
              <w:t>大贡献，培养学生科学探索精神；结合</w:t>
            </w:r>
            <w:proofErr w:type="gramStart"/>
            <w:r w:rsidRPr="00A0420D">
              <w:rPr>
                <w:rFonts w:asciiTheme="minorEastAsia" w:eastAsiaTheme="minorEastAsia" w:hAnsiTheme="minorEastAsia" w:hint="eastAsia"/>
                <w:sz w:val="21"/>
                <w:szCs w:val="21"/>
              </w:rPr>
              <w:t>粤康码</w:t>
            </w:r>
            <w:proofErr w:type="gramEnd"/>
            <w:r w:rsidRPr="00A0420D">
              <w:rPr>
                <w:rFonts w:asciiTheme="minorEastAsia" w:eastAsiaTheme="minorEastAsia" w:hAnsiTheme="minorEastAsia" w:hint="eastAsia"/>
                <w:sz w:val="21"/>
                <w:szCs w:val="21"/>
              </w:rPr>
              <w:t>等</w:t>
            </w:r>
          </w:p>
          <w:p w14:paraId="15CB9041" w14:textId="77777777" w:rsidR="00A0420D" w:rsidRPr="00A0420D" w:rsidRDefault="00A0420D" w:rsidP="00A0420D">
            <w:pPr>
              <w:adjustRightInd w:val="0"/>
              <w:rPr>
                <w:rFonts w:asciiTheme="minorEastAsia" w:eastAsiaTheme="minorEastAsia" w:hAnsiTheme="minorEastAsia"/>
                <w:sz w:val="21"/>
                <w:szCs w:val="21"/>
              </w:rPr>
            </w:pPr>
            <w:r w:rsidRPr="00A0420D">
              <w:rPr>
                <w:rFonts w:asciiTheme="minorEastAsia" w:eastAsiaTheme="minorEastAsia" w:hAnsiTheme="minorEastAsia" w:hint="eastAsia"/>
                <w:sz w:val="21"/>
                <w:szCs w:val="21"/>
              </w:rPr>
              <w:t>的应用展开学习。</w:t>
            </w:r>
          </w:p>
          <w:p w14:paraId="3D69CF67" w14:textId="77777777" w:rsidR="00A0420D" w:rsidRPr="00A0420D" w:rsidRDefault="00A0420D" w:rsidP="00A0420D">
            <w:pPr>
              <w:adjustRightInd w:val="0"/>
              <w:rPr>
                <w:rFonts w:asciiTheme="minorEastAsia" w:eastAsiaTheme="minorEastAsia" w:hAnsiTheme="minorEastAsia"/>
                <w:sz w:val="21"/>
                <w:szCs w:val="21"/>
              </w:rPr>
            </w:pPr>
            <w:r w:rsidRPr="00A0420D">
              <w:rPr>
                <w:rFonts w:asciiTheme="minorEastAsia" w:eastAsiaTheme="minorEastAsia" w:hAnsiTheme="minorEastAsia" w:hint="eastAsia"/>
                <w:b/>
                <w:sz w:val="21"/>
                <w:szCs w:val="21"/>
              </w:rPr>
              <w:t>教学方法与策略：</w:t>
            </w:r>
            <w:r w:rsidRPr="00A0420D">
              <w:rPr>
                <w:rFonts w:asciiTheme="minorEastAsia" w:eastAsiaTheme="minorEastAsia" w:hAnsiTheme="minorEastAsia" w:hint="eastAsia"/>
                <w:sz w:val="21"/>
                <w:szCs w:val="21"/>
              </w:rPr>
              <w:t>线下教学。对于关键知识点、</w:t>
            </w:r>
          </w:p>
          <w:p w14:paraId="1F466854" w14:textId="77777777" w:rsidR="00A0420D" w:rsidRPr="00A0420D" w:rsidRDefault="00A0420D" w:rsidP="00A0420D">
            <w:pPr>
              <w:adjustRightInd w:val="0"/>
              <w:rPr>
                <w:rFonts w:asciiTheme="minorEastAsia" w:eastAsiaTheme="minorEastAsia" w:hAnsiTheme="minorEastAsia"/>
                <w:sz w:val="21"/>
                <w:szCs w:val="21"/>
              </w:rPr>
            </w:pPr>
            <w:r w:rsidRPr="00A0420D">
              <w:rPr>
                <w:rFonts w:asciiTheme="minorEastAsia" w:eastAsiaTheme="minorEastAsia" w:hAnsiTheme="minorEastAsia" w:hint="eastAsia"/>
                <w:sz w:val="21"/>
                <w:szCs w:val="21"/>
              </w:rPr>
              <w:t>原理在课堂上予以讲授，对于实现过程部分安排</w:t>
            </w:r>
          </w:p>
          <w:p w14:paraId="6B1D240C" w14:textId="77777777" w:rsidR="00A0420D" w:rsidRPr="00A0420D" w:rsidRDefault="00A0420D" w:rsidP="00A0420D">
            <w:pPr>
              <w:adjustRightInd w:val="0"/>
              <w:rPr>
                <w:rFonts w:asciiTheme="minorEastAsia" w:eastAsiaTheme="minorEastAsia" w:hAnsiTheme="minorEastAsia"/>
                <w:sz w:val="21"/>
                <w:szCs w:val="21"/>
              </w:rPr>
            </w:pPr>
            <w:r w:rsidRPr="00A0420D">
              <w:rPr>
                <w:rFonts w:asciiTheme="minorEastAsia" w:eastAsiaTheme="minorEastAsia" w:hAnsiTheme="minorEastAsia" w:hint="eastAsia"/>
                <w:sz w:val="21"/>
                <w:szCs w:val="21"/>
              </w:rPr>
              <w:t>上机实践。课堂运用主要运用讲授法和案例法开</w:t>
            </w:r>
          </w:p>
          <w:p w14:paraId="2F59BB48" w14:textId="57FCCFC7" w:rsidR="00276C51" w:rsidRDefault="00A0420D" w:rsidP="00A0420D">
            <w:pPr>
              <w:adjustRightInd w:val="0"/>
              <w:rPr>
                <w:rFonts w:asciiTheme="minorEastAsia" w:eastAsiaTheme="minorEastAsia" w:hAnsiTheme="minorEastAsia"/>
                <w:b/>
                <w:sz w:val="21"/>
                <w:szCs w:val="21"/>
              </w:rPr>
            </w:pPr>
            <w:r w:rsidRPr="00A0420D">
              <w:rPr>
                <w:rFonts w:asciiTheme="minorEastAsia" w:eastAsiaTheme="minorEastAsia" w:hAnsiTheme="minorEastAsia" w:hint="eastAsia"/>
                <w:sz w:val="21"/>
                <w:szCs w:val="21"/>
              </w:rPr>
              <w:t>展教学，辅以启发式提问拓宽学生学习思路。</w:t>
            </w:r>
          </w:p>
        </w:tc>
        <w:tc>
          <w:tcPr>
            <w:tcW w:w="1215" w:type="dxa"/>
            <w:vAlign w:val="center"/>
          </w:tcPr>
          <w:p w14:paraId="7816B274"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课前：结</w:t>
            </w:r>
          </w:p>
          <w:p w14:paraId="19C91723"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合课本与</w:t>
            </w:r>
          </w:p>
          <w:p w14:paraId="52894B17"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网络，按</w:t>
            </w:r>
          </w:p>
          <w:p w14:paraId="7812A617"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大纲预习</w:t>
            </w:r>
          </w:p>
          <w:p w14:paraId="7E7AC068"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课堂：学</w:t>
            </w:r>
          </w:p>
          <w:p w14:paraId="46343FF4"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习，讨</w:t>
            </w:r>
          </w:p>
          <w:p w14:paraId="5D865C50"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论，并做</w:t>
            </w:r>
          </w:p>
          <w:p w14:paraId="06905FC1"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好笔记</w:t>
            </w:r>
          </w:p>
          <w:p w14:paraId="6BB617CC"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课后：复</w:t>
            </w:r>
          </w:p>
          <w:p w14:paraId="43BBDF26"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习、安装</w:t>
            </w:r>
          </w:p>
          <w:p w14:paraId="196CA054"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软件、完</w:t>
            </w:r>
          </w:p>
          <w:p w14:paraId="774F8317"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成上机报</w:t>
            </w:r>
          </w:p>
          <w:p w14:paraId="78A56D62" w14:textId="4064FB9F" w:rsidR="00276C51"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告</w:t>
            </w:r>
          </w:p>
        </w:tc>
        <w:tc>
          <w:tcPr>
            <w:tcW w:w="1087" w:type="dxa"/>
            <w:vAlign w:val="center"/>
          </w:tcPr>
          <w:p w14:paraId="7D624248" w14:textId="77777777" w:rsidR="00276C51" w:rsidRDefault="00A02906">
            <w:pPr>
              <w:rPr>
                <w:sz w:val="21"/>
                <w:szCs w:val="21"/>
              </w:rPr>
            </w:pPr>
            <w:r>
              <w:rPr>
                <w:rFonts w:hint="eastAsia"/>
                <w:sz w:val="21"/>
                <w:szCs w:val="21"/>
              </w:rPr>
              <w:t>目标</w:t>
            </w:r>
            <w:r>
              <w:rPr>
                <w:rFonts w:hint="eastAsia"/>
                <w:sz w:val="21"/>
                <w:szCs w:val="21"/>
              </w:rPr>
              <w:t>1</w:t>
            </w:r>
          </w:p>
          <w:p w14:paraId="7D15DCBF" w14:textId="77777777" w:rsidR="00276C51" w:rsidRDefault="00A02906">
            <w:pPr>
              <w:rPr>
                <w:rFonts w:hint="eastAsia"/>
                <w:sz w:val="21"/>
                <w:szCs w:val="21"/>
              </w:rPr>
            </w:pPr>
            <w:r>
              <w:rPr>
                <w:rFonts w:hint="eastAsia"/>
                <w:sz w:val="21"/>
                <w:szCs w:val="21"/>
              </w:rPr>
              <w:t>目标</w:t>
            </w:r>
            <w:r>
              <w:rPr>
                <w:rFonts w:hint="eastAsia"/>
                <w:sz w:val="21"/>
                <w:szCs w:val="21"/>
              </w:rPr>
              <w:t>3</w:t>
            </w:r>
          </w:p>
          <w:p w14:paraId="3D95C3C2" w14:textId="018452D0" w:rsidR="004744BF" w:rsidRDefault="004744BF">
            <w:pPr>
              <w:rPr>
                <w:rFonts w:asciiTheme="minorEastAsia" w:hAnsiTheme="minorEastAsia"/>
                <w:sz w:val="21"/>
                <w:szCs w:val="21"/>
              </w:rPr>
            </w:pPr>
          </w:p>
        </w:tc>
      </w:tr>
      <w:tr w:rsidR="00276C51" w14:paraId="3F129355" w14:textId="77777777">
        <w:trPr>
          <w:trHeight w:val="57"/>
        </w:trPr>
        <w:tc>
          <w:tcPr>
            <w:tcW w:w="1334" w:type="dxa"/>
            <w:vAlign w:val="center"/>
          </w:tcPr>
          <w:p w14:paraId="1CD735DB" w14:textId="799D9FC7" w:rsidR="00276C51" w:rsidRDefault="004744BF">
            <w:pPr>
              <w:rPr>
                <w:rFonts w:asciiTheme="minorEastAsia" w:eastAsiaTheme="minorEastAsia" w:hAnsiTheme="minorEastAsia"/>
                <w:sz w:val="21"/>
                <w:szCs w:val="21"/>
              </w:rPr>
            </w:pPr>
            <w:r>
              <w:rPr>
                <w:rFonts w:asciiTheme="minorEastAsia" w:eastAsiaTheme="minorEastAsia" w:hAnsiTheme="minorEastAsia" w:hint="eastAsia"/>
                <w:sz w:val="21"/>
                <w:szCs w:val="21"/>
              </w:rPr>
              <w:t>CSS基础知识</w:t>
            </w:r>
          </w:p>
        </w:tc>
        <w:tc>
          <w:tcPr>
            <w:tcW w:w="463" w:type="dxa"/>
            <w:vAlign w:val="center"/>
          </w:tcPr>
          <w:p w14:paraId="0739D9AB" w14:textId="2D77EBD4" w:rsidR="00276C51" w:rsidRDefault="004744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4819" w:type="dxa"/>
            <w:vAlign w:val="center"/>
          </w:tcPr>
          <w:p w14:paraId="20F11B29" w14:textId="77777777" w:rsidR="004744BF" w:rsidRPr="004744BF" w:rsidRDefault="004744BF" w:rsidP="004744BF">
            <w:pPr>
              <w:jc w:val="both"/>
              <w:rPr>
                <w:rFonts w:asciiTheme="minorEastAsia" w:eastAsiaTheme="minorEastAsia" w:hAnsiTheme="minorEastAsia"/>
                <w:sz w:val="21"/>
                <w:szCs w:val="21"/>
              </w:rPr>
            </w:pPr>
            <w:r w:rsidRPr="004744BF">
              <w:rPr>
                <w:rFonts w:asciiTheme="minorEastAsia" w:eastAsiaTheme="minorEastAsia" w:hAnsiTheme="minorEastAsia" w:hint="eastAsia"/>
                <w:b/>
                <w:sz w:val="21"/>
                <w:szCs w:val="21"/>
              </w:rPr>
              <w:t>重点：</w:t>
            </w:r>
            <w:r w:rsidRPr="004744BF">
              <w:rPr>
                <w:rFonts w:asciiTheme="minorEastAsia" w:eastAsiaTheme="minorEastAsia" w:hAnsiTheme="minorEastAsia"/>
                <w:sz w:val="21"/>
                <w:szCs w:val="21"/>
              </w:rPr>
              <w:t>CSS的添加方式；选择器分类；文本、图像</w:t>
            </w:r>
          </w:p>
          <w:p w14:paraId="5CABA605" w14:textId="77777777" w:rsidR="004744BF" w:rsidRPr="004744BF" w:rsidRDefault="004744BF" w:rsidP="004744BF">
            <w:pPr>
              <w:jc w:val="both"/>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样式；超链接、列表、表格样式；盒子模型；三</w:t>
            </w:r>
          </w:p>
          <w:p w14:paraId="400CFB83" w14:textId="77777777" w:rsidR="004744BF" w:rsidRPr="004744BF" w:rsidRDefault="004744BF" w:rsidP="004744BF">
            <w:pPr>
              <w:jc w:val="both"/>
              <w:rPr>
                <w:rFonts w:asciiTheme="minorEastAsia" w:eastAsiaTheme="minorEastAsia" w:hAnsiTheme="minorEastAsia"/>
                <w:sz w:val="21"/>
                <w:szCs w:val="21"/>
              </w:rPr>
            </w:pPr>
            <w:proofErr w:type="gramStart"/>
            <w:r w:rsidRPr="004744BF">
              <w:rPr>
                <w:rFonts w:asciiTheme="minorEastAsia" w:eastAsiaTheme="minorEastAsia" w:hAnsiTheme="minorEastAsia" w:hint="eastAsia"/>
                <w:sz w:val="21"/>
                <w:szCs w:val="21"/>
              </w:rPr>
              <w:t>种基本</w:t>
            </w:r>
            <w:proofErr w:type="gramEnd"/>
            <w:r w:rsidRPr="004744BF">
              <w:rPr>
                <w:rFonts w:asciiTheme="minorEastAsia" w:eastAsiaTheme="minorEastAsia" w:hAnsiTheme="minorEastAsia" w:hint="eastAsia"/>
                <w:sz w:val="21"/>
                <w:szCs w:val="21"/>
              </w:rPr>
              <w:t>定位机制；四种常见页面布局。</w:t>
            </w:r>
          </w:p>
          <w:p w14:paraId="4D19A76E" w14:textId="77777777" w:rsidR="004744BF" w:rsidRPr="004744BF" w:rsidRDefault="004744BF" w:rsidP="004744BF">
            <w:pPr>
              <w:jc w:val="both"/>
              <w:rPr>
                <w:rFonts w:asciiTheme="minorEastAsia" w:eastAsiaTheme="minorEastAsia" w:hAnsiTheme="minorEastAsia"/>
                <w:sz w:val="21"/>
                <w:szCs w:val="21"/>
              </w:rPr>
            </w:pPr>
            <w:r w:rsidRPr="004744BF">
              <w:rPr>
                <w:rFonts w:asciiTheme="minorEastAsia" w:eastAsiaTheme="minorEastAsia" w:hAnsiTheme="minorEastAsia" w:hint="eastAsia"/>
                <w:b/>
                <w:sz w:val="21"/>
                <w:szCs w:val="21"/>
              </w:rPr>
              <w:t>难点：</w:t>
            </w:r>
            <w:r w:rsidRPr="004744BF">
              <w:rPr>
                <w:rFonts w:asciiTheme="minorEastAsia" w:eastAsiaTheme="minorEastAsia" w:hAnsiTheme="minorEastAsia"/>
                <w:sz w:val="21"/>
                <w:szCs w:val="21"/>
              </w:rPr>
              <w:t xml:space="preserve"> CSS的层叠；盒子模型；浮动定位。</w:t>
            </w:r>
          </w:p>
          <w:p w14:paraId="6C3914CE" w14:textId="77777777" w:rsidR="004744BF" w:rsidRPr="004744BF" w:rsidRDefault="004744BF" w:rsidP="004744BF">
            <w:pPr>
              <w:jc w:val="both"/>
              <w:rPr>
                <w:rFonts w:asciiTheme="minorEastAsia" w:eastAsiaTheme="minorEastAsia" w:hAnsiTheme="minorEastAsia"/>
                <w:sz w:val="21"/>
                <w:szCs w:val="21"/>
              </w:rPr>
            </w:pPr>
            <w:proofErr w:type="gramStart"/>
            <w:r w:rsidRPr="004744BF">
              <w:rPr>
                <w:rFonts w:asciiTheme="minorEastAsia" w:eastAsiaTheme="minorEastAsia" w:hAnsiTheme="minorEastAsia" w:hint="eastAsia"/>
                <w:b/>
                <w:sz w:val="21"/>
                <w:szCs w:val="21"/>
              </w:rPr>
              <w:t>思政元素</w:t>
            </w:r>
            <w:proofErr w:type="gramEnd"/>
            <w:r w:rsidRPr="004744BF">
              <w:rPr>
                <w:rFonts w:asciiTheme="minorEastAsia" w:eastAsiaTheme="minorEastAsia" w:hAnsiTheme="minorEastAsia" w:hint="eastAsia"/>
                <w:b/>
                <w:sz w:val="21"/>
                <w:szCs w:val="21"/>
              </w:rPr>
              <w:t>：</w:t>
            </w:r>
            <w:r w:rsidRPr="004744BF">
              <w:rPr>
                <w:rFonts w:asciiTheme="minorEastAsia" w:eastAsiaTheme="minorEastAsia" w:hAnsiTheme="minorEastAsia" w:hint="eastAsia"/>
                <w:sz w:val="21"/>
                <w:szCs w:val="21"/>
              </w:rPr>
              <w:t>数据与样式的分开，引导学生理解团</w:t>
            </w:r>
          </w:p>
          <w:p w14:paraId="64E0079D" w14:textId="77777777" w:rsidR="004744BF" w:rsidRPr="004744BF" w:rsidRDefault="004744BF" w:rsidP="004744BF">
            <w:pPr>
              <w:jc w:val="both"/>
              <w:rPr>
                <w:rFonts w:asciiTheme="minorEastAsia" w:eastAsiaTheme="minorEastAsia" w:hAnsiTheme="minorEastAsia"/>
                <w:sz w:val="21"/>
                <w:szCs w:val="21"/>
              </w:rPr>
            </w:pPr>
            <w:proofErr w:type="gramStart"/>
            <w:r w:rsidRPr="004744BF">
              <w:rPr>
                <w:rFonts w:asciiTheme="minorEastAsia" w:eastAsiaTheme="minorEastAsia" w:hAnsiTheme="minorEastAsia" w:hint="eastAsia"/>
                <w:sz w:val="21"/>
                <w:szCs w:val="21"/>
              </w:rPr>
              <w:t>队意识</w:t>
            </w:r>
            <w:proofErr w:type="gramEnd"/>
            <w:r w:rsidRPr="004744BF">
              <w:rPr>
                <w:rFonts w:asciiTheme="minorEastAsia" w:eastAsiaTheme="minorEastAsia" w:hAnsiTheme="minorEastAsia" w:hint="eastAsia"/>
                <w:sz w:val="21"/>
                <w:szCs w:val="21"/>
              </w:rPr>
              <w:t>在开发中的重要性；引导学生明确专业领</w:t>
            </w:r>
          </w:p>
          <w:p w14:paraId="0190F7B8" w14:textId="77777777" w:rsidR="004744BF" w:rsidRPr="004744BF" w:rsidRDefault="004744BF" w:rsidP="004744BF">
            <w:pPr>
              <w:jc w:val="both"/>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lastRenderedPageBreak/>
              <w:t>域内定位与工作内容的社会价值。</w:t>
            </w:r>
          </w:p>
          <w:p w14:paraId="317BED9D" w14:textId="77777777" w:rsidR="004744BF" w:rsidRPr="004744BF" w:rsidRDefault="004744BF" w:rsidP="004744BF">
            <w:pPr>
              <w:jc w:val="both"/>
              <w:rPr>
                <w:rFonts w:asciiTheme="minorEastAsia" w:eastAsiaTheme="minorEastAsia" w:hAnsiTheme="minorEastAsia"/>
                <w:sz w:val="21"/>
                <w:szCs w:val="21"/>
              </w:rPr>
            </w:pPr>
            <w:r w:rsidRPr="004744BF">
              <w:rPr>
                <w:rFonts w:asciiTheme="minorEastAsia" w:eastAsiaTheme="minorEastAsia" w:hAnsiTheme="minorEastAsia" w:hint="eastAsia"/>
                <w:b/>
                <w:sz w:val="21"/>
                <w:szCs w:val="21"/>
              </w:rPr>
              <w:t>教学方法与策略</w:t>
            </w:r>
            <w:r w:rsidRPr="004744BF">
              <w:rPr>
                <w:rFonts w:asciiTheme="minorEastAsia" w:eastAsiaTheme="minorEastAsia" w:hAnsiTheme="minorEastAsia" w:hint="eastAsia"/>
                <w:sz w:val="21"/>
                <w:szCs w:val="21"/>
              </w:rPr>
              <w:t>：线下教学。对于关键知识点、</w:t>
            </w:r>
          </w:p>
          <w:p w14:paraId="7A577A79" w14:textId="77777777" w:rsidR="004744BF" w:rsidRPr="004744BF" w:rsidRDefault="004744BF" w:rsidP="004744BF">
            <w:pPr>
              <w:jc w:val="both"/>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原理在课堂上予以讲授，对于实现过程部分安排</w:t>
            </w:r>
          </w:p>
          <w:p w14:paraId="228A36E7" w14:textId="0633F599" w:rsidR="00276C51" w:rsidRDefault="004744BF" w:rsidP="004744BF">
            <w:pPr>
              <w:jc w:val="both"/>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上机实践。课堂运用主要运用讲授法和案例法开</w:t>
            </w:r>
            <w:r w:rsidRPr="004744BF">
              <w:rPr>
                <w:rFonts w:asciiTheme="minorEastAsia" w:eastAsiaTheme="minorEastAsia" w:hAnsiTheme="minorEastAsia" w:hint="eastAsia"/>
                <w:sz w:val="21"/>
                <w:szCs w:val="21"/>
              </w:rPr>
              <w:t>展教学，辅以启发式提问拓宽学生学习思路。</w:t>
            </w:r>
          </w:p>
        </w:tc>
        <w:tc>
          <w:tcPr>
            <w:tcW w:w="1215" w:type="dxa"/>
            <w:vAlign w:val="center"/>
          </w:tcPr>
          <w:p w14:paraId="2B6905E0" w14:textId="77777777" w:rsidR="00276C51" w:rsidRDefault="00A0290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课前：预习</w:t>
            </w:r>
          </w:p>
          <w:p w14:paraId="77132090" w14:textId="77777777" w:rsidR="00276C51" w:rsidRDefault="00A0290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课堂：认真听讲，积极互动</w:t>
            </w:r>
          </w:p>
          <w:p w14:paraId="33D52B60" w14:textId="77777777" w:rsidR="00276C51" w:rsidRDefault="00A0290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课后：认真复习，完成</w:t>
            </w:r>
            <w:r>
              <w:rPr>
                <w:rFonts w:asciiTheme="minorEastAsia" w:eastAsiaTheme="minorEastAsia" w:hAnsiTheme="minorEastAsia" w:hint="eastAsia"/>
                <w:sz w:val="21"/>
                <w:szCs w:val="21"/>
              </w:rPr>
              <w:lastRenderedPageBreak/>
              <w:t>课后作业</w:t>
            </w:r>
          </w:p>
        </w:tc>
        <w:tc>
          <w:tcPr>
            <w:tcW w:w="1087" w:type="dxa"/>
            <w:vAlign w:val="center"/>
          </w:tcPr>
          <w:p w14:paraId="13EDCD7B" w14:textId="77777777" w:rsidR="00276C51" w:rsidRDefault="00A02906">
            <w:pPr>
              <w:rPr>
                <w:sz w:val="21"/>
                <w:szCs w:val="21"/>
              </w:rPr>
            </w:pPr>
            <w:r>
              <w:rPr>
                <w:rFonts w:hint="eastAsia"/>
                <w:sz w:val="21"/>
                <w:szCs w:val="21"/>
              </w:rPr>
              <w:lastRenderedPageBreak/>
              <w:t>目标</w:t>
            </w:r>
            <w:r>
              <w:rPr>
                <w:rFonts w:hint="eastAsia"/>
                <w:sz w:val="21"/>
                <w:szCs w:val="21"/>
              </w:rPr>
              <w:t>1</w:t>
            </w:r>
          </w:p>
          <w:p w14:paraId="24F0A5BA" w14:textId="77777777" w:rsidR="00276C51" w:rsidRDefault="00A02906">
            <w:pPr>
              <w:rPr>
                <w:rFonts w:asciiTheme="minorEastAsia" w:eastAsiaTheme="minorEastAsia" w:hAnsiTheme="minorEastAsia"/>
                <w:sz w:val="21"/>
                <w:szCs w:val="21"/>
              </w:rPr>
            </w:pPr>
            <w:r>
              <w:rPr>
                <w:rFonts w:hint="eastAsia"/>
                <w:sz w:val="21"/>
                <w:szCs w:val="21"/>
              </w:rPr>
              <w:t>目标</w:t>
            </w:r>
            <w:r>
              <w:rPr>
                <w:rFonts w:hint="eastAsia"/>
                <w:sz w:val="21"/>
                <w:szCs w:val="21"/>
              </w:rPr>
              <w:t>2</w:t>
            </w:r>
          </w:p>
        </w:tc>
      </w:tr>
      <w:tr w:rsidR="00276C51" w14:paraId="56317128" w14:textId="77777777">
        <w:trPr>
          <w:trHeight w:val="57"/>
        </w:trPr>
        <w:tc>
          <w:tcPr>
            <w:tcW w:w="1334" w:type="dxa"/>
            <w:vAlign w:val="center"/>
          </w:tcPr>
          <w:p w14:paraId="46AAF7A6" w14:textId="7F785819" w:rsidR="00276C51" w:rsidRDefault="00A02906">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CSS</w:t>
            </w:r>
            <w:r w:rsidR="004744BF">
              <w:rPr>
                <w:rFonts w:asciiTheme="minorEastAsia" w:eastAsiaTheme="minorEastAsia" w:hAnsiTheme="minorEastAsia" w:hint="eastAsia"/>
                <w:sz w:val="21"/>
                <w:szCs w:val="21"/>
              </w:rPr>
              <w:t>高级模块</w:t>
            </w:r>
          </w:p>
        </w:tc>
        <w:tc>
          <w:tcPr>
            <w:tcW w:w="463" w:type="dxa"/>
            <w:vAlign w:val="center"/>
          </w:tcPr>
          <w:p w14:paraId="27EB77FE" w14:textId="002D9D9A" w:rsidR="00276C51" w:rsidRDefault="004744B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4819" w:type="dxa"/>
            <w:vAlign w:val="center"/>
          </w:tcPr>
          <w:p w14:paraId="523C40E1"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b/>
                <w:sz w:val="21"/>
                <w:szCs w:val="21"/>
              </w:rPr>
              <w:t>重点：</w:t>
            </w:r>
            <w:r w:rsidRPr="004744BF">
              <w:rPr>
                <w:rFonts w:asciiTheme="minorEastAsia" w:eastAsiaTheme="minorEastAsia" w:hAnsiTheme="minorEastAsia" w:hint="eastAsia"/>
                <w:sz w:val="21"/>
                <w:szCs w:val="21"/>
              </w:rPr>
              <w:t>弹性盒子、网格布局和响应式布局；圆角</w:t>
            </w:r>
          </w:p>
          <w:p w14:paraId="6C91CD01"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边框与阴影效果；文本与文字效果；</w:t>
            </w:r>
            <w:r w:rsidRPr="004744BF">
              <w:rPr>
                <w:rFonts w:asciiTheme="minorEastAsia" w:eastAsiaTheme="minorEastAsia" w:hAnsiTheme="minorEastAsia"/>
                <w:sz w:val="21"/>
                <w:szCs w:val="21"/>
              </w:rPr>
              <w:t>2D 与 3D 变</w:t>
            </w:r>
          </w:p>
          <w:p w14:paraId="30729454"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换效果；动画效果</w:t>
            </w:r>
          </w:p>
          <w:p w14:paraId="36B122D3"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b/>
                <w:sz w:val="21"/>
                <w:szCs w:val="21"/>
              </w:rPr>
              <w:t>难点：</w:t>
            </w:r>
            <w:r w:rsidRPr="004744BF">
              <w:rPr>
                <w:rFonts w:asciiTheme="minorEastAsia" w:eastAsiaTheme="minorEastAsia" w:hAnsiTheme="minorEastAsia"/>
                <w:b/>
                <w:sz w:val="21"/>
                <w:szCs w:val="21"/>
              </w:rPr>
              <w:t xml:space="preserve"> </w:t>
            </w:r>
            <w:r w:rsidRPr="004744BF">
              <w:rPr>
                <w:rFonts w:asciiTheme="minorEastAsia" w:eastAsiaTheme="minorEastAsia" w:hAnsiTheme="minorEastAsia"/>
                <w:sz w:val="21"/>
                <w:szCs w:val="21"/>
              </w:rPr>
              <w:t>响应式布局过渡与动画</w:t>
            </w:r>
          </w:p>
          <w:p w14:paraId="4491B6FE" w14:textId="77777777" w:rsidR="004744BF" w:rsidRPr="004744BF" w:rsidRDefault="004744BF" w:rsidP="004744BF">
            <w:pPr>
              <w:adjustRightInd w:val="0"/>
              <w:rPr>
                <w:rFonts w:asciiTheme="minorEastAsia" w:eastAsiaTheme="minorEastAsia" w:hAnsiTheme="minorEastAsia"/>
                <w:sz w:val="21"/>
                <w:szCs w:val="21"/>
              </w:rPr>
            </w:pPr>
            <w:proofErr w:type="gramStart"/>
            <w:r w:rsidRPr="004744BF">
              <w:rPr>
                <w:rFonts w:asciiTheme="minorEastAsia" w:eastAsiaTheme="minorEastAsia" w:hAnsiTheme="minorEastAsia" w:hint="eastAsia"/>
                <w:b/>
                <w:sz w:val="21"/>
                <w:szCs w:val="21"/>
              </w:rPr>
              <w:t>思政元素</w:t>
            </w:r>
            <w:proofErr w:type="gramEnd"/>
            <w:r w:rsidRPr="004744BF">
              <w:rPr>
                <w:rFonts w:asciiTheme="minorEastAsia" w:eastAsiaTheme="minorEastAsia" w:hAnsiTheme="minorEastAsia" w:hint="eastAsia"/>
                <w:b/>
                <w:sz w:val="21"/>
                <w:szCs w:val="21"/>
              </w:rPr>
              <w:t>：</w:t>
            </w:r>
            <w:r w:rsidRPr="004744BF">
              <w:rPr>
                <w:rFonts w:asciiTheme="minorEastAsia" w:eastAsiaTheme="minorEastAsia" w:hAnsiTheme="minorEastAsia" w:hint="eastAsia"/>
                <w:sz w:val="21"/>
                <w:szCs w:val="21"/>
              </w:rPr>
              <w:t>引导学生在学习时，将知识夯实、精</w:t>
            </w:r>
          </w:p>
          <w:p w14:paraId="25260CE9" w14:textId="77777777" w:rsidR="004744BF" w:rsidRPr="004744BF" w:rsidRDefault="004744BF" w:rsidP="004744BF">
            <w:pPr>
              <w:adjustRightInd w:val="0"/>
              <w:rPr>
                <w:rFonts w:asciiTheme="minorEastAsia" w:eastAsiaTheme="minorEastAsia" w:hAnsiTheme="minorEastAsia"/>
                <w:sz w:val="21"/>
                <w:szCs w:val="21"/>
              </w:rPr>
            </w:pPr>
            <w:proofErr w:type="gramStart"/>
            <w:r w:rsidRPr="004744BF">
              <w:rPr>
                <w:rFonts w:asciiTheme="minorEastAsia" w:eastAsiaTheme="minorEastAsia" w:hAnsiTheme="minorEastAsia" w:hint="eastAsia"/>
                <w:sz w:val="21"/>
                <w:szCs w:val="21"/>
              </w:rPr>
              <w:t>技强能</w:t>
            </w:r>
            <w:proofErr w:type="gramEnd"/>
            <w:r w:rsidRPr="004744BF">
              <w:rPr>
                <w:rFonts w:asciiTheme="minorEastAsia" w:eastAsiaTheme="minorEastAsia" w:hAnsiTheme="minorEastAsia" w:hint="eastAsia"/>
                <w:sz w:val="21"/>
                <w:szCs w:val="21"/>
              </w:rPr>
              <w:t>，方能在今后工作中本领过硬，不出纰漏，</w:t>
            </w:r>
          </w:p>
          <w:p w14:paraId="3FCA09EE"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工作成果令用户满意；引导学生明确各种最新的</w:t>
            </w:r>
          </w:p>
          <w:p w14:paraId="44EBCDA5"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网络技术对建设网络强国的重要性。</w:t>
            </w:r>
          </w:p>
          <w:p w14:paraId="253D1925"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b/>
                <w:sz w:val="21"/>
                <w:szCs w:val="21"/>
              </w:rPr>
              <w:t>教学方法与策略：</w:t>
            </w:r>
            <w:r w:rsidRPr="004744BF">
              <w:rPr>
                <w:rFonts w:asciiTheme="minorEastAsia" w:eastAsiaTheme="minorEastAsia" w:hAnsiTheme="minorEastAsia" w:hint="eastAsia"/>
                <w:sz w:val="21"/>
                <w:szCs w:val="21"/>
              </w:rPr>
              <w:t>线下教学。对于关键知识点、</w:t>
            </w:r>
          </w:p>
          <w:p w14:paraId="33FA70FE"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原理在课堂上予以讲授，对于实现过程部分安排</w:t>
            </w:r>
          </w:p>
          <w:p w14:paraId="29CD7DDE"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上机实践。课堂运用主要运用讲授法和案例法开</w:t>
            </w:r>
          </w:p>
          <w:p w14:paraId="581E5507" w14:textId="4B626CF6" w:rsidR="00276C51" w:rsidRDefault="004744BF" w:rsidP="004744BF">
            <w:pPr>
              <w:adjustRightInd w:val="0"/>
              <w:rPr>
                <w:rFonts w:asciiTheme="minorEastAsia" w:eastAsiaTheme="minorEastAsia" w:hAnsiTheme="minorEastAsia"/>
                <w:b/>
                <w:sz w:val="21"/>
                <w:szCs w:val="21"/>
              </w:rPr>
            </w:pPr>
            <w:r w:rsidRPr="004744BF">
              <w:rPr>
                <w:rFonts w:asciiTheme="minorEastAsia" w:eastAsiaTheme="minorEastAsia" w:hAnsiTheme="minorEastAsia" w:hint="eastAsia"/>
                <w:sz w:val="21"/>
                <w:szCs w:val="21"/>
              </w:rPr>
              <w:t>展教学，辅以启发式提问拓宽学生学习思路。</w:t>
            </w:r>
          </w:p>
        </w:tc>
        <w:tc>
          <w:tcPr>
            <w:tcW w:w="1215" w:type="dxa"/>
            <w:vAlign w:val="center"/>
          </w:tcPr>
          <w:p w14:paraId="1EB0CCEE" w14:textId="77777777" w:rsidR="00276C51" w:rsidRDefault="00A0290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课前：预习</w:t>
            </w:r>
          </w:p>
          <w:p w14:paraId="7FB28E2A" w14:textId="77777777" w:rsidR="00276C51" w:rsidRDefault="00A0290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课堂：认真听讲，积极互动</w:t>
            </w:r>
          </w:p>
          <w:p w14:paraId="0004DAF2" w14:textId="77777777" w:rsidR="00276C51" w:rsidRDefault="00A0290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课后：认真复习，完成课后作业</w:t>
            </w:r>
          </w:p>
        </w:tc>
        <w:tc>
          <w:tcPr>
            <w:tcW w:w="1087" w:type="dxa"/>
            <w:vAlign w:val="center"/>
          </w:tcPr>
          <w:p w14:paraId="555028CA" w14:textId="77777777" w:rsidR="00276C51" w:rsidRDefault="00A02906">
            <w:pPr>
              <w:rPr>
                <w:sz w:val="21"/>
                <w:szCs w:val="21"/>
              </w:rPr>
            </w:pPr>
            <w:r>
              <w:rPr>
                <w:rFonts w:hint="eastAsia"/>
                <w:sz w:val="21"/>
                <w:szCs w:val="21"/>
              </w:rPr>
              <w:t>目标</w:t>
            </w:r>
            <w:r>
              <w:rPr>
                <w:rFonts w:hint="eastAsia"/>
                <w:sz w:val="21"/>
                <w:szCs w:val="21"/>
              </w:rPr>
              <w:t>1</w:t>
            </w:r>
          </w:p>
          <w:p w14:paraId="7F39B408" w14:textId="77777777" w:rsidR="00276C51" w:rsidRDefault="00A02906">
            <w:pPr>
              <w:rPr>
                <w:sz w:val="21"/>
                <w:szCs w:val="21"/>
              </w:rPr>
            </w:pPr>
            <w:r>
              <w:rPr>
                <w:rFonts w:hint="eastAsia"/>
                <w:sz w:val="21"/>
                <w:szCs w:val="21"/>
              </w:rPr>
              <w:t>目标</w:t>
            </w:r>
            <w:r>
              <w:rPr>
                <w:rFonts w:hint="eastAsia"/>
                <w:sz w:val="21"/>
                <w:szCs w:val="21"/>
              </w:rPr>
              <w:t>2</w:t>
            </w:r>
          </w:p>
          <w:p w14:paraId="63BC9F20" w14:textId="77777777" w:rsidR="00276C51" w:rsidRDefault="00A02906">
            <w:pPr>
              <w:rPr>
                <w:sz w:val="21"/>
                <w:szCs w:val="21"/>
              </w:rPr>
            </w:pPr>
            <w:r>
              <w:rPr>
                <w:rFonts w:hint="eastAsia"/>
                <w:sz w:val="21"/>
                <w:szCs w:val="21"/>
              </w:rPr>
              <w:t>目标</w:t>
            </w:r>
            <w:r>
              <w:rPr>
                <w:rFonts w:hint="eastAsia"/>
                <w:sz w:val="21"/>
                <w:szCs w:val="21"/>
              </w:rPr>
              <w:t>3</w:t>
            </w:r>
          </w:p>
        </w:tc>
      </w:tr>
      <w:tr w:rsidR="00276C51" w14:paraId="2600F471" w14:textId="77777777">
        <w:trPr>
          <w:trHeight w:val="57"/>
        </w:trPr>
        <w:tc>
          <w:tcPr>
            <w:tcW w:w="1334" w:type="dxa"/>
            <w:vAlign w:val="center"/>
          </w:tcPr>
          <w:p w14:paraId="51B518A3" w14:textId="3DF5F103" w:rsidR="00276C51" w:rsidRDefault="00A02906">
            <w:pPr>
              <w:rPr>
                <w:rFonts w:asciiTheme="minorEastAsia" w:eastAsiaTheme="minorEastAsia" w:hAnsiTheme="minorEastAsia"/>
                <w:sz w:val="21"/>
                <w:szCs w:val="21"/>
              </w:rPr>
            </w:pPr>
            <w:r>
              <w:rPr>
                <w:rFonts w:asciiTheme="minorEastAsia" w:eastAsiaTheme="minorEastAsia" w:hAnsiTheme="minorEastAsia" w:hint="eastAsia"/>
                <w:sz w:val="21"/>
                <w:szCs w:val="21"/>
              </w:rPr>
              <w:t>JavaScript</w:t>
            </w:r>
            <w:r w:rsidR="004744BF">
              <w:rPr>
                <w:rFonts w:asciiTheme="minorEastAsia" w:eastAsiaTheme="minorEastAsia" w:hAnsiTheme="minorEastAsia" w:hint="eastAsia"/>
                <w:sz w:val="21"/>
                <w:szCs w:val="21"/>
              </w:rPr>
              <w:t>语法</w:t>
            </w:r>
          </w:p>
        </w:tc>
        <w:tc>
          <w:tcPr>
            <w:tcW w:w="463" w:type="dxa"/>
            <w:vAlign w:val="center"/>
          </w:tcPr>
          <w:p w14:paraId="2B7EF743" w14:textId="77777777" w:rsidR="00276C51" w:rsidRDefault="00A02906">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4819" w:type="dxa"/>
            <w:vAlign w:val="center"/>
          </w:tcPr>
          <w:p w14:paraId="7FEFBB38"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b/>
                <w:sz w:val="21"/>
                <w:szCs w:val="21"/>
              </w:rPr>
              <w:t>重点：</w:t>
            </w:r>
            <w:r w:rsidRPr="004744BF">
              <w:rPr>
                <w:rFonts w:asciiTheme="minorEastAsia" w:eastAsiaTheme="minorEastAsia" w:hAnsiTheme="minorEastAsia" w:hint="eastAsia"/>
                <w:sz w:val="21"/>
                <w:szCs w:val="21"/>
              </w:rPr>
              <w:t>语法基础；程序设计结构；数组；函数；</w:t>
            </w:r>
          </w:p>
          <w:p w14:paraId="2AEE5426"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对象；</w:t>
            </w:r>
            <w:r w:rsidRPr="004744BF">
              <w:rPr>
                <w:rFonts w:asciiTheme="minorEastAsia" w:eastAsiaTheme="minorEastAsia" w:hAnsiTheme="minorEastAsia"/>
                <w:sz w:val="21"/>
                <w:szCs w:val="21"/>
              </w:rPr>
              <w:t>DOM 操作；BOM 操作</w:t>
            </w:r>
          </w:p>
          <w:p w14:paraId="141EF293"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b/>
                <w:sz w:val="21"/>
                <w:szCs w:val="21"/>
              </w:rPr>
              <w:t>难点：</w:t>
            </w:r>
            <w:r w:rsidRPr="004744BF">
              <w:rPr>
                <w:rFonts w:asciiTheme="minorEastAsia" w:eastAsiaTheme="minorEastAsia" w:hAnsiTheme="minorEastAsia" w:hint="eastAsia"/>
                <w:sz w:val="21"/>
                <w:szCs w:val="21"/>
              </w:rPr>
              <w:t>函数嵌套与闭包；</w:t>
            </w:r>
            <w:r w:rsidRPr="004744BF">
              <w:rPr>
                <w:rFonts w:asciiTheme="minorEastAsia" w:eastAsiaTheme="minorEastAsia" w:hAnsiTheme="minorEastAsia"/>
                <w:sz w:val="21"/>
                <w:szCs w:val="21"/>
              </w:rPr>
              <w:t>DOM事件；定时器</w:t>
            </w:r>
          </w:p>
          <w:p w14:paraId="024CB0CC" w14:textId="77777777" w:rsidR="004744BF" w:rsidRPr="004744BF" w:rsidRDefault="004744BF" w:rsidP="004744BF">
            <w:pPr>
              <w:adjustRightInd w:val="0"/>
              <w:rPr>
                <w:rFonts w:asciiTheme="minorEastAsia" w:eastAsiaTheme="minorEastAsia" w:hAnsiTheme="minorEastAsia"/>
                <w:sz w:val="21"/>
                <w:szCs w:val="21"/>
              </w:rPr>
            </w:pPr>
            <w:proofErr w:type="gramStart"/>
            <w:r w:rsidRPr="004744BF">
              <w:rPr>
                <w:rFonts w:asciiTheme="minorEastAsia" w:eastAsiaTheme="minorEastAsia" w:hAnsiTheme="minorEastAsia" w:hint="eastAsia"/>
                <w:b/>
                <w:sz w:val="21"/>
                <w:szCs w:val="21"/>
              </w:rPr>
              <w:t>思政元素</w:t>
            </w:r>
            <w:proofErr w:type="gramEnd"/>
            <w:r w:rsidRPr="004744BF">
              <w:rPr>
                <w:rFonts w:asciiTheme="minorEastAsia" w:eastAsiaTheme="minorEastAsia" w:hAnsiTheme="minorEastAsia" w:hint="eastAsia"/>
                <w:b/>
                <w:sz w:val="21"/>
                <w:szCs w:val="21"/>
              </w:rPr>
              <w:t>：</w:t>
            </w:r>
            <w:r w:rsidRPr="004744BF">
              <w:rPr>
                <w:rFonts w:asciiTheme="minorEastAsia" w:eastAsiaTheme="minorEastAsia" w:hAnsiTheme="minorEastAsia" w:hint="eastAsia"/>
                <w:sz w:val="21"/>
                <w:szCs w:val="21"/>
              </w:rPr>
              <w:t>引导学生讨论工匠精神，精益求精地</w:t>
            </w:r>
          </w:p>
          <w:p w14:paraId="532728D9"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将程序开发等工作内容完成好，保证软件系统运</w:t>
            </w:r>
          </w:p>
          <w:p w14:paraId="2056E327"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行时正确、稳定，保证软件运行时遇到问题能被</w:t>
            </w:r>
          </w:p>
          <w:p w14:paraId="4055233D"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及时解决；梳理国内开发城团队在</w:t>
            </w:r>
            <w:r w:rsidRPr="004744BF">
              <w:rPr>
                <w:rFonts w:asciiTheme="minorEastAsia" w:eastAsiaTheme="minorEastAsia" w:hAnsiTheme="minorEastAsia"/>
                <w:sz w:val="21"/>
                <w:szCs w:val="21"/>
              </w:rPr>
              <w:t>Web前端中的</w:t>
            </w:r>
          </w:p>
          <w:p w14:paraId="1D35AD5C"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贡献，包括华为、中兴等国产企业在全球市场的</w:t>
            </w:r>
          </w:p>
          <w:p w14:paraId="2F485FDD"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崛起，向学生展示中国的信息技术领域成就，增</w:t>
            </w:r>
          </w:p>
          <w:p w14:paraId="06927908"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强使命感与荣誉感</w:t>
            </w:r>
            <w:r w:rsidRPr="004744BF">
              <w:rPr>
                <w:rFonts w:asciiTheme="minorEastAsia" w:eastAsiaTheme="minorEastAsia" w:hAnsiTheme="minorEastAsia"/>
                <w:sz w:val="21"/>
                <w:szCs w:val="21"/>
              </w:rPr>
              <w:t xml:space="preserve"> 。</w:t>
            </w:r>
          </w:p>
          <w:p w14:paraId="3C39CFEB"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b/>
                <w:sz w:val="21"/>
                <w:szCs w:val="21"/>
              </w:rPr>
              <w:t>教学方法与策略：</w:t>
            </w:r>
            <w:r w:rsidRPr="004744BF">
              <w:rPr>
                <w:rFonts w:asciiTheme="minorEastAsia" w:eastAsiaTheme="minorEastAsia" w:hAnsiTheme="minorEastAsia" w:hint="eastAsia"/>
                <w:sz w:val="21"/>
                <w:szCs w:val="21"/>
              </w:rPr>
              <w:t>线下教学。对于关键知识点、</w:t>
            </w:r>
          </w:p>
          <w:p w14:paraId="10EA4410"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原理在课堂上予以讲授，对于实现过程部分安排</w:t>
            </w:r>
          </w:p>
          <w:p w14:paraId="0641DD8D" w14:textId="77777777" w:rsidR="004744BF" w:rsidRPr="004744BF"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上机实践。课堂运用主要运用讲授法和案例法开</w:t>
            </w:r>
          </w:p>
          <w:p w14:paraId="707491C9" w14:textId="27DD257E" w:rsidR="00276C51" w:rsidRDefault="004744BF" w:rsidP="004744BF">
            <w:pPr>
              <w:adjustRightInd w:val="0"/>
              <w:rPr>
                <w:rFonts w:asciiTheme="minorEastAsia" w:eastAsiaTheme="minorEastAsia" w:hAnsiTheme="minorEastAsia"/>
                <w:b/>
                <w:sz w:val="21"/>
                <w:szCs w:val="21"/>
              </w:rPr>
            </w:pPr>
            <w:r w:rsidRPr="004744BF">
              <w:rPr>
                <w:rFonts w:asciiTheme="minorEastAsia" w:eastAsiaTheme="minorEastAsia" w:hAnsiTheme="minorEastAsia" w:hint="eastAsia"/>
                <w:sz w:val="21"/>
                <w:szCs w:val="21"/>
              </w:rPr>
              <w:t>展教学，辅以启发式提问拓宽学生学习思路。</w:t>
            </w:r>
          </w:p>
        </w:tc>
        <w:tc>
          <w:tcPr>
            <w:tcW w:w="1215" w:type="dxa"/>
            <w:vAlign w:val="center"/>
          </w:tcPr>
          <w:p w14:paraId="4309ACC1" w14:textId="77777777" w:rsidR="00276C51" w:rsidRDefault="00A0290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课前：预习</w:t>
            </w:r>
          </w:p>
          <w:p w14:paraId="65352EC5" w14:textId="77777777" w:rsidR="00276C51" w:rsidRDefault="00A0290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课堂：认真听讲，积极互动</w:t>
            </w:r>
          </w:p>
          <w:p w14:paraId="4450206C" w14:textId="77777777" w:rsidR="00276C51" w:rsidRDefault="00A02906">
            <w:pPr>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课后：认真复习，完成课后作业</w:t>
            </w:r>
          </w:p>
        </w:tc>
        <w:tc>
          <w:tcPr>
            <w:tcW w:w="1087" w:type="dxa"/>
            <w:vAlign w:val="center"/>
          </w:tcPr>
          <w:p w14:paraId="50F89571" w14:textId="77777777" w:rsidR="00276C51" w:rsidRDefault="00A02906">
            <w:pPr>
              <w:rPr>
                <w:sz w:val="21"/>
                <w:szCs w:val="21"/>
              </w:rPr>
            </w:pPr>
            <w:r>
              <w:rPr>
                <w:rFonts w:hint="eastAsia"/>
                <w:sz w:val="21"/>
                <w:szCs w:val="21"/>
              </w:rPr>
              <w:t>目标</w:t>
            </w:r>
            <w:r>
              <w:rPr>
                <w:rFonts w:hint="eastAsia"/>
                <w:sz w:val="21"/>
                <w:szCs w:val="21"/>
              </w:rPr>
              <w:t>1</w:t>
            </w:r>
          </w:p>
          <w:p w14:paraId="6B89F175" w14:textId="77777777" w:rsidR="00276C51" w:rsidRDefault="00A02906">
            <w:pPr>
              <w:rPr>
                <w:rFonts w:asciiTheme="minorEastAsia" w:hAnsiTheme="minorEastAsia"/>
                <w:sz w:val="21"/>
                <w:szCs w:val="21"/>
              </w:rPr>
            </w:pPr>
            <w:r>
              <w:rPr>
                <w:rFonts w:hint="eastAsia"/>
                <w:sz w:val="21"/>
                <w:szCs w:val="21"/>
              </w:rPr>
              <w:t>目标</w:t>
            </w:r>
            <w:r>
              <w:rPr>
                <w:rFonts w:hint="eastAsia"/>
                <w:sz w:val="21"/>
                <w:szCs w:val="21"/>
              </w:rPr>
              <w:t>2</w:t>
            </w:r>
          </w:p>
        </w:tc>
      </w:tr>
    </w:tbl>
    <w:p w14:paraId="28ECCDEC" w14:textId="77777777" w:rsidR="00276C51" w:rsidRDefault="00A02906">
      <w:pPr>
        <w:ind w:firstLineChars="200" w:firstLine="562"/>
        <w:rPr>
          <w:rFonts w:ascii="Times New Roman" w:cs="Times New Roman"/>
          <w:b/>
          <w:sz w:val="28"/>
          <w:szCs w:val="28"/>
        </w:rPr>
      </w:pPr>
      <w:r>
        <w:rPr>
          <w:rFonts w:ascii="Times New Roman" w:cs="Times New Roman" w:hint="eastAsia"/>
          <w:b/>
          <w:sz w:val="28"/>
          <w:szCs w:val="28"/>
        </w:rPr>
        <w:t>（二）实践教学</w:t>
      </w:r>
    </w:p>
    <w:tbl>
      <w:tblPr>
        <w:tblW w:w="8902" w:type="dxa"/>
        <w:tblInd w:w="-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4"/>
        <w:gridCol w:w="1386"/>
        <w:gridCol w:w="426"/>
        <w:gridCol w:w="3632"/>
        <w:gridCol w:w="676"/>
        <w:gridCol w:w="1142"/>
        <w:gridCol w:w="1076"/>
      </w:tblGrid>
      <w:tr w:rsidR="00276C51" w14:paraId="183A1E38" w14:textId="77777777">
        <w:trPr>
          <w:trHeight w:val="340"/>
        </w:trPr>
        <w:tc>
          <w:tcPr>
            <w:tcW w:w="564" w:type="dxa"/>
            <w:tcMar>
              <w:left w:w="28" w:type="dxa"/>
              <w:right w:w="28" w:type="dxa"/>
            </w:tcMar>
            <w:vAlign w:val="center"/>
          </w:tcPr>
          <w:p w14:paraId="1FA4B093" w14:textId="77777777" w:rsidR="00276C51" w:rsidRDefault="00A02906">
            <w:pPr>
              <w:jc w:val="center"/>
              <w:rPr>
                <w:b/>
                <w:bCs/>
                <w:sz w:val="21"/>
                <w:szCs w:val="21"/>
              </w:rPr>
            </w:pPr>
            <w:r>
              <w:rPr>
                <w:rFonts w:hint="eastAsia"/>
                <w:b/>
                <w:bCs/>
                <w:sz w:val="21"/>
                <w:szCs w:val="21"/>
              </w:rPr>
              <w:t>实践类型</w:t>
            </w:r>
          </w:p>
        </w:tc>
        <w:tc>
          <w:tcPr>
            <w:tcW w:w="1386" w:type="dxa"/>
            <w:tcMar>
              <w:left w:w="28" w:type="dxa"/>
              <w:right w:w="28" w:type="dxa"/>
            </w:tcMar>
            <w:vAlign w:val="center"/>
          </w:tcPr>
          <w:p w14:paraId="0C16C914" w14:textId="77777777" w:rsidR="00276C51" w:rsidRDefault="00A02906">
            <w:pPr>
              <w:jc w:val="center"/>
              <w:rPr>
                <w:b/>
                <w:bCs/>
                <w:sz w:val="21"/>
                <w:szCs w:val="21"/>
              </w:rPr>
            </w:pPr>
            <w:r>
              <w:rPr>
                <w:rFonts w:hint="eastAsia"/>
                <w:b/>
                <w:bCs/>
                <w:sz w:val="21"/>
                <w:szCs w:val="21"/>
              </w:rPr>
              <w:t>项目名称</w:t>
            </w:r>
          </w:p>
        </w:tc>
        <w:tc>
          <w:tcPr>
            <w:tcW w:w="426" w:type="dxa"/>
            <w:tcMar>
              <w:left w:w="28" w:type="dxa"/>
              <w:right w:w="28" w:type="dxa"/>
            </w:tcMar>
            <w:vAlign w:val="center"/>
          </w:tcPr>
          <w:p w14:paraId="612CB74A" w14:textId="77777777" w:rsidR="00276C51" w:rsidRDefault="00A02906">
            <w:pPr>
              <w:jc w:val="center"/>
              <w:rPr>
                <w:b/>
                <w:bCs/>
                <w:sz w:val="21"/>
                <w:szCs w:val="21"/>
              </w:rPr>
            </w:pPr>
            <w:r>
              <w:rPr>
                <w:rFonts w:hint="eastAsia"/>
                <w:b/>
                <w:bCs/>
                <w:sz w:val="21"/>
                <w:szCs w:val="21"/>
              </w:rPr>
              <w:t>学时</w:t>
            </w:r>
          </w:p>
        </w:tc>
        <w:tc>
          <w:tcPr>
            <w:tcW w:w="3632" w:type="dxa"/>
            <w:tcMar>
              <w:left w:w="28" w:type="dxa"/>
              <w:right w:w="28" w:type="dxa"/>
            </w:tcMar>
            <w:vAlign w:val="center"/>
          </w:tcPr>
          <w:p w14:paraId="0B80867A" w14:textId="77777777" w:rsidR="00276C51" w:rsidRDefault="00A02906">
            <w:pPr>
              <w:jc w:val="center"/>
              <w:rPr>
                <w:b/>
                <w:bCs/>
                <w:sz w:val="21"/>
                <w:szCs w:val="21"/>
              </w:rPr>
            </w:pPr>
            <w:r>
              <w:rPr>
                <w:rFonts w:hint="eastAsia"/>
                <w:b/>
                <w:bCs/>
                <w:sz w:val="21"/>
                <w:szCs w:val="21"/>
              </w:rPr>
              <w:t>主要教学内容</w:t>
            </w:r>
          </w:p>
        </w:tc>
        <w:tc>
          <w:tcPr>
            <w:tcW w:w="676" w:type="dxa"/>
            <w:tcMar>
              <w:left w:w="28" w:type="dxa"/>
              <w:right w:w="28" w:type="dxa"/>
            </w:tcMar>
            <w:vAlign w:val="center"/>
          </w:tcPr>
          <w:p w14:paraId="5CB39BB5" w14:textId="77777777" w:rsidR="00276C51" w:rsidRDefault="00A02906">
            <w:pPr>
              <w:jc w:val="center"/>
              <w:rPr>
                <w:b/>
                <w:bCs/>
                <w:sz w:val="21"/>
                <w:szCs w:val="21"/>
              </w:rPr>
            </w:pPr>
            <w:r>
              <w:rPr>
                <w:rFonts w:hint="eastAsia"/>
                <w:b/>
                <w:bCs/>
                <w:sz w:val="21"/>
                <w:szCs w:val="21"/>
              </w:rPr>
              <w:t>项目</w:t>
            </w:r>
          </w:p>
          <w:p w14:paraId="71696117" w14:textId="77777777" w:rsidR="00276C51" w:rsidRDefault="00A02906">
            <w:pPr>
              <w:jc w:val="center"/>
              <w:rPr>
                <w:b/>
                <w:bCs/>
                <w:sz w:val="21"/>
                <w:szCs w:val="21"/>
              </w:rPr>
            </w:pPr>
            <w:r>
              <w:rPr>
                <w:rFonts w:hint="eastAsia"/>
                <w:b/>
                <w:bCs/>
                <w:sz w:val="21"/>
                <w:szCs w:val="21"/>
              </w:rPr>
              <w:t>类型</w:t>
            </w:r>
          </w:p>
        </w:tc>
        <w:tc>
          <w:tcPr>
            <w:tcW w:w="1142" w:type="dxa"/>
            <w:vAlign w:val="center"/>
          </w:tcPr>
          <w:p w14:paraId="72BEB699" w14:textId="77777777" w:rsidR="00276C51" w:rsidRDefault="00A02906">
            <w:pPr>
              <w:jc w:val="center"/>
              <w:rPr>
                <w:b/>
                <w:bCs/>
                <w:sz w:val="21"/>
                <w:szCs w:val="21"/>
              </w:rPr>
            </w:pPr>
            <w:r>
              <w:rPr>
                <w:rFonts w:hint="eastAsia"/>
                <w:b/>
                <w:bCs/>
                <w:sz w:val="21"/>
                <w:szCs w:val="21"/>
              </w:rPr>
              <w:t>项目</w:t>
            </w:r>
          </w:p>
          <w:p w14:paraId="1970068B" w14:textId="77777777" w:rsidR="00276C51" w:rsidRDefault="00A02906">
            <w:pPr>
              <w:jc w:val="center"/>
              <w:rPr>
                <w:b/>
                <w:bCs/>
                <w:sz w:val="21"/>
                <w:szCs w:val="21"/>
              </w:rPr>
            </w:pPr>
            <w:r>
              <w:rPr>
                <w:rFonts w:hint="eastAsia"/>
                <w:b/>
                <w:bCs/>
                <w:sz w:val="21"/>
                <w:szCs w:val="21"/>
              </w:rPr>
              <w:t>要求</w:t>
            </w:r>
          </w:p>
        </w:tc>
        <w:tc>
          <w:tcPr>
            <w:tcW w:w="1076" w:type="dxa"/>
            <w:vAlign w:val="center"/>
          </w:tcPr>
          <w:p w14:paraId="79B7B8D1" w14:textId="77777777" w:rsidR="00276C51" w:rsidRDefault="00A02906">
            <w:pPr>
              <w:jc w:val="center"/>
              <w:rPr>
                <w:b/>
                <w:bCs/>
                <w:sz w:val="21"/>
                <w:szCs w:val="21"/>
              </w:rPr>
            </w:pPr>
            <w:r>
              <w:rPr>
                <w:rFonts w:hint="eastAsia"/>
                <w:b/>
                <w:bCs/>
                <w:sz w:val="21"/>
                <w:szCs w:val="21"/>
              </w:rPr>
              <w:t>支撑课程目标</w:t>
            </w:r>
          </w:p>
        </w:tc>
      </w:tr>
      <w:tr w:rsidR="00276C51" w14:paraId="6FEAB979" w14:textId="77777777">
        <w:trPr>
          <w:trHeight w:val="57"/>
        </w:trPr>
        <w:tc>
          <w:tcPr>
            <w:tcW w:w="564" w:type="dxa"/>
            <w:vAlign w:val="center"/>
          </w:tcPr>
          <w:p w14:paraId="08A5FA3A" w14:textId="77777777" w:rsidR="00276C51" w:rsidRDefault="00A02906">
            <w:pPr>
              <w:outlineLvl w:val="0"/>
              <w:rPr>
                <w:sz w:val="21"/>
                <w:szCs w:val="21"/>
              </w:rPr>
            </w:pPr>
            <w:r>
              <w:rPr>
                <w:rFonts w:hint="eastAsia"/>
                <w:sz w:val="21"/>
                <w:szCs w:val="21"/>
              </w:rPr>
              <w:t>上机</w:t>
            </w:r>
          </w:p>
        </w:tc>
        <w:tc>
          <w:tcPr>
            <w:tcW w:w="1386" w:type="dxa"/>
            <w:vAlign w:val="center"/>
          </w:tcPr>
          <w:p w14:paraId="6A36DC32" w14:textId="265BBBD3" w:rsidR="004744BF" w:rsidRPr="004744BF" w:rsidRDefault="004744BF" w:rsidP="004744BF">
            <w:pPr>
              <w:outlineLvl w:val="0"/>
              <w:rPr>
                <w:sz w:val="21"/>
                <w:szCs w:val="21"/>
              </w:rPr>
            </w:pPr>
            <w:r>
              <w:rPr>
                <w:sz w:val="21"/>
                <w:szCs w:val="21"/>
              </w:rPr>
              <w:t>W</w:t>
            </w:r>
            <w:r w:rsidRPr="004744BF">
              <w:rPr>
                <w:sz w:val="21"/>
                <w:szCs w:val="21"/>
              </w:rPr>
              <w:t>eb 服务器、 HTML 语</w:t>
            </w:r>
          </w:p>
          <w:p w14:paraId="627D392B" w14:textId="25715BA1" w:rsidR="00276C51" w:rsidRDefault="004744BF" w:rsidP="004744BF">
            <w:pPr>
              <w:outlineLvl w:val="0"/>
              <w:rPr>
                <w:sz w:val="21"/>
                <w:szCs w:val="21"/>
              </w:rPr>
            </w:pPr>
            <w:r w:rsidRPr="004744BF">
              <w:rPr>
                <w:rFonts w:hint="eastAsia"/>
                <w:sz w:val="21"/>
                <w:szCs w:val="21"/>
              </w:rPr>
              <w:t>法</w:t>
            </w:r>
          </w:p>
        </w:tc>
        <w:tc>
          <w:tcPr>
            <w:tcW w:w="426" w:type="dxa"/>
            <w:vAlign w:val="center"/>
          </w:tcPr>
          <w:p w14:paraId="79070600" w14:textId="6A560C6D" w:rsidR="00276C51" w:rsidRDefault="004744BF">
            <w:pPr>
              <w:jc w:val="center"/>
              <w:rPr>
                <w:sz w:val="21"/>
                <w:szCs w:val="21"/>
              </w:rPr>
            </w:pPr>
            <w:r>
              <w:rPr>
                <w:rFonts w:hint="eastAsia"/>
                <w:sz w:val="21"/>
                <w:szCs w:val="21"/>
              </w:rPr>
              <w:t>2</w:t>
            </w:r>
          </w:p>
        </w:tc>
        <w:tc>
          <w:tcPr>
            <w:tcW w:w="3632" w:type="dxa"/>
            <w:vAlign w:val="center"/>
          </w:tcPr>
          <w:p w14:paraId="5BEBB181" w14:textId="007895FF" w:rsidR="004744BF" w:rsidRPr="004744BF" w:rsidRDefault="004744BF" w:rsidP="004744BF">
            <w:pPr>
              <w:adjustRightInd w:val="0"/>
              <w:rPr>
                <w:sz w:val="21"/>
                <w:szCs w:val="21"/>
              </w:rPr>
            </w:pPr>
            <w:r w:rsidRPr="004744BF">
              <w:rPr>
                <w:rFonts w:hint="eastAsia"/>
                <w:b/>
                <w:sz w:val="21"/>
                <w:szCs w:val="21"/>
              </w:rPr>
              <w:t>重点：</w:t>
            </w:r>
            <w:r w:rsidRPr="004744BF">
              <w:rPr>
                <w:rFonts w:hint="eastAsia"/>
                <w:sz w:val="21"/>
                <w:szCs w:val="21"/>
              </w:rPr>
              <w:t>开发环境与工具，完成至少包含</w:t>
            </w:r>
            <w:r w:rsidRPr="004744BF">
              <w:rPr>
                <w:sz w:val="21"/>
                <w:szCs w:val="21"/>
              </w:rPr>
              <w:t>2个页面的前端开发，运用 HTML定义网</w:t>
            </w:r>
            <w:r w:rsidRPr="004744BF">
              <w:rPr>
                <w:rFonts w:hint="eastAsia"/>
                <w:sz w:val="21"/>
                <w:szCs w:val="21"/>
              </w:rPr>
              <w:t>页的基本内容，熟悉</w:t>
            </w:r>
            <w:r w:rsidRPr="004744BF">
              <w:rPr>
                <w:sz w:val="21"/>
                <w:szCs w:val="21"/>
              </w:rPr>
              <w:t>HTML标签的基本用</w:t>
            </w:r>
            <w:r w:rsidRPr="004744BF">
              <w:rPr>
                <w:rFonts w:hint="eastAsia"/>
                <w:sz w:val="21"/>
                <w:szCs w:val="21"/>
              </w:rPr>
              <w:t>法与含义。</w:t>
            </w:r>
          </w:p>
          <w:p w14:paraId="7C057B40" w14:textId="77777777" w:rsidR="004744BF" w:rsidRPr="004744BF" w:rsidRDefault="004744BF" w:rsidP="004744BF">
            <w:pPr>
              <w:adjustRightInd w:val="0"/>
              <w:rPr>
                <w:b/>
                <w:sz w:val="21"/>
                <w:szCs w:val="21"/>
              </w:rPr>
            </w:pPr>
            <w:r w:rsidRPr="004744BF">
              <w:rPr>
                <w:rFonts w:hint="eastAsia"/>
                <w:b/>
                <w:sz w:val="21"/>
                <w:szCs w:val="21"/>
              </w:rPr>
              <w:t>难点：</w:t>
            </w:r>
            <w:proofErr w:type="spellStart"/>
            <w:r w:rsidRPr="004744BF">
              <w:rPr>
                <w:sz w:val="21"/>
                <w:szCs w:val="21"/>
              </w:rPr>
              <w:t>HBuilder</w:t>
            </w:r>
            <w:proofErr w:type="spellEnd"/>
            <w:r w:rsidRPr="004744BF">
              <w:rPr>
                <w:sz w:val="21"/>
                <w:szCs w:val="21"/>
              </w:rPr>
              <w:t>/ /VSCODE的安装。</w:t>
            </w:r>
          </w:p>
          <w:p w14:paraId="08FD9CEA" w14:textId="184B281F" w:rsidR="00276C51" w:rsidRPr="004744BF" w:rsidRDefault="004744BF" w:rsidP="004744BF">
            <w:pPr>
              <w:adjustRightInd w:val="0"/>
              <w:rPr>
                <w:b/>
                <w:sz w:val="21"/>
                <w:szCs w:val="21"/>
              </w:rPr>
            </w:pPr>
            <w:proofErr w:type="gramStart"/>
            <w:r w:rsidRPr="004744BF">
              <w:rPr>
                <w:rFonts w:hint="eastAsia"/>
                <w:b/>
                <w:sz w:val="21"/>
                <w:szCs w:val="21"/>
              </w:rPr>
              <w:t>思政元素</w:t>
            </w:r>
            <w:proofErr w:type="gramEnd"/>
            <w:r w:rsidRPr="004744BF">
              <w:rPr>
                <w:rFonts w:hint="eastAsia"/>
                <w:b/>
                <w:sz w:val="21"/>
                <w:szCs w:val="21"/>
              </w:rPr>
              <w:t>：</w:t>
            </w:r>
            <w:r w:rsidRPr="002F1505">
              <w:rPr>
                <w:rFonts w:hint="eastAsia"/>
                <w:sz w:val="21"/>
                <w:szCs w:val="21"/>
              </w:rPr>
              <w:t>要求学生编写代码和上机报告必须坚持实事求实、严谨的科学态度。</w:t>
            </w:r>
          </w:p>
        </w:tc>
        <w:tc>
          <w:tcPr>
            <w:tcW w:w="676" w:type="dxa"/>
            <w:vAlign w:val="center"/>
          </w:tcPr>
          <w:p w14:paraId="04796A58" w14:textId="77777777" w:rsidR="00276C51" w:rsidRDefault="00A02906">
            <w:pPr>
              <w:jc w:val="center"/>
              <w:outlineLvl w:val="0"/>
              <w:rPr>
                <w:sz w:val="21"/>
                <w:szCs w:val="21"/>
              </w:rPr>
            </w:pPr>
            <w:r>
              <w:rPr>
                <w:rFonts w:hint="eastAsia"/>
                <w:sz w:val="21"/>
                <w:szCs w:val="21"/>
              </w:rPr>
              <w:t>验证</w:t>
            </w:r>
          </w:p>
        </w:tc>
        <w:tc>
          <w:tcPr>
            <w:tcW w:w="1142" w:type="dxa"/>
            <w:vAlign w:val="center"/>
          </w:tcPr>
          <w:p w14:paraId="40F16153" w14:textId="7E28EE3B" w:rsidR="00276C51" w:rsidRDefault="00A02906">
            <w:pPr>
              <w:rPr>
                <w:sz w:val="21"/>
                <w:szCs w:val="21"/>
              </w:rPr>
            </w:pPr>
            <w:r>
              <w:rPr>
                <w:rFonts w:hint="eastAsia"/>
                <w:sz w:val="21"/>
                <w:szCs w:val="21"/>
              </w:rPr>
              <w:t>独立完成实验报告。实验报告须有详细的实验记录。</w:t>
            </w:r>
          </w:p>
        </w:tc>
        <w:tc>
          <w:tcPr>
            <w:tcW w:w="1076" w:type="dxa"/>
            <w:vAlign w:val="center"/>
          </w:tcPr>
          <w:p w14:paraId="072F7F34" w14:textId="77777777" w:rsidR="00276C51" w:rsidRDefault="00A02906">
            <w:pPr>
              <w:rPr>
                <w:sz w:val="21"/>
                <w:szCs w:val="21"/>
              </w:rPr>
            </w:pPr>
            <w:r>
              <w:rPr>
                <w:rFonts w:hint="eastAsia"/>
                <w:sz w:val="21"/>
                <w:szCs w:val="21"/>
              </w:rPr>
              <w:t>目标</w:t>
            </w:r>
            <w:r>
              <w:rPr>
                <w:rFonts w:hint="eastAsia"/>
                <w:sz w:val="21"/>
                <w:szCs w:val="21"/>
              </w:rPr>
              <w:t>1</w:t>
            </w:r>
          </w:p>
          <w:p w14:paraId="442F9D65" w14:textId="77777777" w:rsidR="00276C51" w:rsidRDefault="00A02906">
            <w:pPr>
              <w:rPr>
                <w:sz w:val="21"/>
                <w:szCs w:val="21"/>
              </w:rPr>
            </w:pPr>
            <w:r>
              <w:rPr>
                <w:rFonts w:hint="eastAsia"/>
                <w:sz w:val="21"/>
                <w:szCs w:val="21"/>
              </w:rPr>
              <w:t>目标</w:t>
            </w:r>
            <w:r>
              <w:rPr>
                <w:rFonts w:hint="eastAsia"/>
                <w:sz w:val="21"/>
                <w:szCs w:val="21"/>
              </w:rPr>
              <w:t>2</w:t>
            </w:r>
          </w:p>
          <w:p w14:paraId="71B60BAC" w14:textId="77777777" w:rsidR="00276C51" w:rsidRDefault="00A02906">
            <w:pPr>
              <w:rPr>
                <w:sz w:val="21"/>
                <w:szCs w:val="21"/>
              </w:rPr>
            </w:pPr>
            <w:r>
              <w:rPr>
                <w:rFonts w:hint="eastAsia"/>
                <w:sz w:val="21"/>
                <w:szCs w:val="21"/>
              </w:rPr>
              <w:t>目标</w:t>
            </w:r>
            <w:r>
              <w:rPr>
                <w:rFonts w:hint="eastAsia"/>
                <w:sz w:val="21"/>
                <w:szCs w:val="21"/>
              </w:rPr>
              <w:t>3</w:t>
            </w:r>
          </w:p>
        </w:tc>
      </w:tr>
      <w:tr w:rsidR="00276C51" w14:paraId="0C33282C" w14:textId="77777777">
        <w:trPr>
          <w:trHeight w:val="57"/>
        </w:trPr>
        <w:tc>
          <w:tcPr>
            <w:tcW w:w="564" w:type="dxa"/>
            <w:vAlign w:val="center"/>
          </w:tcPr>
          <w:p w14:paraId="1ADA37B1" w14:textId="77777777" w:rsidR="00276C51" w:rsidRDefault="00A02906">
            <w:pPr>
              <w:outlineLvl w:val="0"/>
              <w:rPr>
                <w:sz w:val="21"/>
                <w:szCs w:val="21"/>
              </w:rPr>
            </w:pPr>
            <w:r>
              <w:rPr>
                <w:rFonts w:hint="eastAsia"/>
                <w:sz w:val="21"/>
                <w:szCs w:val="21"/>
              </w:rPr>
              <w:t>上</w:t>
            </w:r>
            <w:r>
              <w:rPr>
                <w:rFonts w:hint="eastAsia"/>
                <w:sz w:val="21"/>
                <w:szCs w:val="21"/>
              </w:rPr>
              <w:lastRenderedPageBreak/>
              <w:t>机</w:t>
            </w:r>
          </w:p>
        </w:tc>
        <w:tc>
          <w:tcPr>
            <w:tcW w:w="1386" w:type="dxa"/>
            <w:vAlign w:val="center"/>
          </w:tcPr>
          <w:p w14:paraId="409747F5" w14:textId="707103C3" w:rsidR="00276C51" w:rsidRDefault="004744BF" w:rsidP="004744BF">
            <w:pPr>
              <w:outlineLvl w:val="0"/>
              <w:rPr>
                <w:sz w:val="21"/>
                <w:szCs w:val="21"/>
              </w:rPr>
            </w:pPr>
            <w:r>
              <w:rPr>
                <w:rFonts w:asciiTheme="minorEastAsia" w:eastAsiaTheme="minorEastAsia" w:hAnsiTheme="minorEastAsia" w:hint="eastAsia"/>
                <w:sz w:val="21"/>
                <w:szCs w:val="21"/>
              </w:rPr>
              <w:lastRenderedPageBreak/>
              <w:t>HTML常用标</w:t>
            </w:r>
            <w:r>
              <w:rPr>
                <w:rFonts w:asciiTheme="minorEastAsia" w:eastAsiaTheme="minorEastAsia" w:hAnsiTheme="minorEastAsia" w:hint="eastAsia"/>
                <w:sz w:val="21"/>
                <w:szCs w:val="21"/>
              </w:rPr>
              <w:lastRenderedPageBreak/>
              <w:t>签</w:t>
            </w:r>
          </w:p>
        </w:tc>
        <w:tc>
          <w:tcPr>
            <w:tcW w:w="426" w:type="dxa"/>
            <w:vAlign w:val="center"/>
          </w:tcPr>
          <w:p w14:paraId="06B066DC" w14:textId="4516D717" w:rsidR="00276C51" w:rsidRDefault="004744BF">
            <w:pPr>
              <w:jc w:val="center"/>
              <w:rPr>
                <w:sz w:val="21"/>
                <w:szCs w:val="21"/>
              </w:rPr>
            </w:pPr>
            <w:r>
              <w:rPr>
                <w:rFonts w:hint="eastAsia"/>
                <w:sz w:val="21"/>
                <w:szCs w:val="21"/>
              </w:rPr>
              <w:lastRenderedPageBreak/>
              <w:t>2</w:t>
            </w:r>
          </w:p>
        </w:tc>
        <w:tc>
          <w:tcPr>
            <w:tcW w:w="3632" w:type="dxa"/>
            <w:vAlign w:val="center"/>
          </w:tcPr>
          <w:p w14:paraId="3866CC21" w14:textId="77777777" w:rsidR="00276C51" w:rsidRDefault="00A02906">
            <w:pPr>
              <w:adjustRightInd w:val="0"/>
              <w:rPr>
                <w:rFonts w:asciiTheme="minorEastAsia" w:eastAsiaTheme="minorEastAsia" w:hAnsiTheme="minorEastAsia"/>
                <w:bCs/>
                <w:sz w:val="21"/>
                <w:szCs w:val="21"/>
              </w:rPr>
            </w:pPr>
            <w:r>
              <w:rPr>
                <w:rFonts w:asciiTheme="minorEastAsia" w:eastAsiaTheme="minorEastAsia" w:hAnsiTheme="minorEastAsia" w:hint="eastAsia"/>
                <w:b/>
                <w:sz w:val="21"/>
                <w:szCs w:val="21"/>
              </w:rPr>
              <w:t>重点：</w:t>
            </w:r>
            <w:r>
              <w:rPr>
                <w:rFonts w:asciiTheme="minorEastAsia" w:eastAsiaTheme="minorEastAsia" w:hAnsiTheme="minorEastAsia" w:hint="eastAsia"/>
                <w:bCs/>
                <w:sz w:val="21"/>
                <w:szCs w:val="21"/>
              </w:rPr>
              <w:t>列表定义；超链接设计；图片</w:t>
            </w:r>
            <w:r>
              <w:rPr>
                <w:rFonts w:asciiTheme="minorEastAsia" w:eastAsiaTheme="minorEastAsia" w:hAnsiTheme="minorEastAsia" w:hint="eastAsia"/>
                <w:bCs/>
                <w:sz w:val="21"/>
                <w:szCs w:val="21"/>
              </w:rPr>
              <w:lastRenderedPageBreak/>
              <w:t>与多媒体文件及其属性。</w:t>
            </w:r>
          </w:p>
          <w:p w14:paraId="5AB1EF65" w14:textId="77777777" w:rsidR="00276C51" w:rsidRDefault="00A02906">
            <w:pPr>
              <w:adjustRightInd w:val="0"/>
              <w:rPr>
                <w:rFonts w:asciiTheme="minorEastAsia" w:eastAsiaTheme="minorEastAsia" w:hAnsiTheme="minorEastAsia"/>
                <w:b/>
                <w:sz w:val="21"/>
                <w:szCs w:val="21"/>
              </w:rPr>
            </w:pPr>
            <w:r>
              <w:rPr>
                <w:rFonts w:asciiTheme="minorEastAsia" w:eastAsiaTheme="minorEastAsia" w:hAnsiTheme="minorEastAsia" w:hint="eastAsia"/>
                <w:b/>
                <w:sz w:val="21"/>
                <w:szCs w:val="21"/>
              </w:rPr>
              <w:t>难点：</w:t>
            </w:r>
            <w:r>
              <w:rPr>
                <w:rFonts w:asciiTheme="minorEastAsia" w:eastAsiaTheme="minorEastAsia" w:hAnsiTheme="minorEastAsia" w:hint="eastAsia"/>
                <w:bCs/>
                <w:sz w:val="21"/>
                <w:szCs w:val="21"/>
              </w:rPr>
              <w:t>各种超链接的设计；动画、音频和视频文件及其属性。</w:t>
            </w:r>
          </w:p>
          <w:p w14:paraId="7739D49F" w14:textId="77777777" w:rsidR="00276C51" w:rsidRDefault="00A02906">
            <w:pPr>
              <w:adjustRightInd w:val="0"/>
              <w:rPr>
                <w:sz w:val="21"/>
                <w:szCs w:val="21"/>
              </w:rPr>
            </w:pPr>
            <w:proofErr w:type="gramStart"/>
            <w:r>
              <w:rPr>
                <w:rFonts w:hint="eastAsia"/>
                <w:b/>
                <w:sz w:val="21"/>
                <w:szCs w:val="21"/>
              </w:rPr>
              <w:t>思政元素</w:t>
            </w:r>
            <w:proofErr w:type="gramEnd"/>
            <w:r>
              <w:rPr>
                <w:rFonts w:hint="eastAsia"/>
                <w:b/>
                <w:sz w:val="21"/>
                <w:szCs w:val="21"/>
              </w:rPr>
              <w:t>：</w:t>
            </w:r>
            <w:r>
              <w:rPr>
                <w:rFonts w:hint="eastAsia"/>
                <w:bCs/>
                <w:sz w:val="21"/>
                <w:szCs w:val="21"/>
              </w:rPr>
              <w:t>要求学生进行上机实验时必须坚持实事求实、严谨的科学态度。</w:t>
            </w:r>
          </w:p>
        </w:tc>
        <w:tc>
          <w:tcPr>
            <w:tcW w:w="676" w:type="dxa"/>
            <w:vAlign w:val="center"/>
          </w:tcPr>
          <w:p w14:paraId="009EDD4A" w14:textId="77777777" w:rsidR="00276C51" w:rsidRDefault="00A02906">
            <w:pPr>
              <w:jc w:val="center"/>
              <w:outlineLvl w:val="0"/>
              <w:rPr>
                <w:sz w:val="21"/>
                <w:szCs w:val="21"/>
              </w:rPr>
            </w:pPr>
            <w:r>
              <w:rPr>
                <w:rFonts w:hint="eastAsia"/>
                <w:sz w:val="21"/>
                <w:szCs w:val="21"/>
              </w:rPr>
              <w:lastRenderedPageBreak/>
              <w:t>验证</w:t>
            </w:r>
          </w:p>
        </w:tc>
        <w:tc>
          <w:tcPr>
            <w:tcW w:w="1142" w:type="dxa"/>
            <w:vAlign w:val="center"/>
          </w:tcPr>
          <w:p w14:paraId="699C075E" w14:textId="526EC283" w:rsidR="00276C51" w:rsidRDefault="00A02906">
            <w:pPr>
              <w:rPr>
                <w:sz w:val="21"/>
                <w:szCs w:val="21"/>
              </w:rPr>
            </w:pPr>
            <w:r>
              <w:rPr>
                <w:rFonts w:hint="eastAsia"/>
                <w:sz w:val="21"/>
                <w:szCs w:val="21"/>
              </w:rPr>
              <w:t>独立完成</w:t>
            </w:r>
            <w:r>
              <w:rPr>
                <w:rFonts w:hint="eastAsia"/>
                <w:sz w:val="21"/>
                <w:szCs w:val="21"/>
              </w:rPr>
              <w:lastRenderedPageBreak/>
              <w:t>实验报告。实验报告须有详细的实验记录。</w:t>
            </w:r>
          </w:p>
        </w:tc>
        <w:tc>
          <w:tcPr>
            <w:tcW w:w="1076" w:type="dxa"/>
            <w:vAlign w:val="center"/>
          </w:tcPr>
          <w:p w14:paraId="21D396CA" w14:textId="77777777" w:rsidR="00276C51" w:rsidRDefault="00A02906">
            <w:pPr>
              <w:rPr>
                <w:sz w:val="21"/>
                <w:szCs w:val="21"/>
              </w:rPr>
            </w:pPr>
            <w:r>
              <w:rPr>
                <w:rFonts w:hint="eastAsia"/>
                <w:sz w:val="21"/>
                <w:szCs w:val="21"/>
              </w:rPr>
              <w:lastRenderedPageBreak/>
              <w:t>目标</w:t>
            </w:r>
            <w:r>
              <w:rPr>
                <w:rFonts w:hint="eastAsia"/>
                <w:sz w:val="21"/>
                <w:szCs w:val="21"/>
              </w:rPr>
              <w:t>1</w:t>
            </w:r>
          </w:p>
          <w:p w14:paraId="4D4C8911" w14:textId="77777777" w:rsidR="00276C51" w:rsidRDefault="00A02906">
            <w:pPr>
              <w:rPr>
                <w:sz w:val="21"/>
                <w:szCs w:val="21"/>
              </w:rPr>
            </w:pPr>
            <w:r>
              <w:rPr>
                <w:rFonts w:hint="eastAsia"/>
                <w:sz w:val="21"/>
                <w:szCs w:val="21"/>
              </w:rPr>
              <w:lastRenderedPageBreak/>
              <w:t>目标</w:t>
            </w:r>
            <w:r>
              <w:rPr>
                <w:rFonts w:hint="eastAsia"/>
                <w:sz w:val="21"/>
                <w:szCs w:val="21"/>
              </w:rPr>
              <w:t>3</w:t>
            </w:r>
          </w:p>
        </w:tc>
      </w:tr>
      <w:tr w:rsidR="00276C51" w14:paraId="3B317B89" w14:textId="77777777">
        <w:trPr>
          <w:trHeight w:val="57"/>
        </w:trPr>
        <w:tc>
          <w:tcPr>
            <w:tcW w:w="564" w:type="dxa"/>
            <w:vAlign w:val="center"/>
          </w:tcPr>
          <w:p w14:paraId="2198CF0B" w14:textId="77777777" w:rsidR="00276C51" w:rsidRDefault="00A02906">
            <w:pPr>
              <w:outlineLvl w:val="0"/>
              <w:rPr>
                <w:sz w:val="21"/>
                <w:szCs w:val="21"/>
              </w:rPr>
            </w:pPr>
            <w:r>
              <w:rPr>
                <w:rFonts w:hint="eastAsia"/>
                <w:sz w:val="21"/>
                <w:szCs w:val="21"/>
              </w:rPr>
              <w:lastRenderedPageBreak/>
              <w:t>上机</w:t>
            </w:r>
          </w:p>
        </w:tc>
        <w:tc>
          <w:tcPr>
            <w:tcW w:w="1386" w:type="dxa"/>
            <w:vAlign w:val="center"/>
          </w:tcPr>
          <w:p w14:paraId="7E4B8F2A" w14:textId="305A9FC5" w:rsidR="00276C51" w:rsidRDefault="00A02906">
            <w:pPr>
              <w:outlineLvl w:val="0"/>
              <w:rPr>
                <w:sz w:val="21"/>
                <w:szCs w:val="21"/>
              </w:rPr>
            </w:pPr>
            <w:r>
              <w:rPr>
                <w:rFonts w:asciiTheme="minorEastAsia" w:eastAsiaTheme="minorEastAsia" w:hAnsiTheme="minorEastAsia" w:hint="eastAsia"/>
                <w:sz w:val="21"/>
                <w:szCs w:val="21"/>
              </w:rPr>
              <w:t>CSS</w:t>
            </w:r>
            <w:r w:rsidR="004744BF">
              <w:rPr>
                <w:rFonts w:asciiTheme="minorEastAsia" w:eastAsiaTheme="minorEastAsia" w:hAnsiTheme="minorEastAsia" w:hint="eastAsia"/>
                <w:sz w:val="21"/>
                <w:szCs w:val="21"/>
              </w:rPr>
              <w:t>基础知识</w:t>
            </w:r>
          </w:p>
        </w:tc>
        <w:tc>
          <w:tcPr>
            <w:tcW w:w="426" w:type="dxa"/>
            <w:vAlign w:val="center"/>
          </w:tcPr>
          <w:p w14:paraId="33C04AF9" w14:textId="45358D8A" w:rsidR="00276C51" w:rsidRDefault="004744BF">
            <w:pPr>
              <w:jc w:val="center"/>
              <w:rPr>
                <w:sz w:val="21"/>
                <w:szCs w:val="21"/>
              </w:rPr>
            </w:pPr>
            <w:r>
              <w:rPr>
                <w:rFonts w:hint="eastAsia"/>
                <w:sz w:val="21"/>
                <w:szCs w:val="21"/>
              </w:rPr>
              <w:t>2</w:t>
            </w:r>
          </w:p>
        </w:tc>
        <w:tc>
          <w:tcPr>
            <w:tcW w:w="3632" w:type="dxa"/>
            <w:vAlign w:val="center"/>
          </w:tcPr>
          <w:p w14:paraId="1CDD804F" w14:textId="77777777" w:rsidR="004744BF" w:rsidRPr="002F1505"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b/>
                <w:sz w:val="21"/>
                <w:szCs w:val="21"/>
              </w:rPr>
              <w:t>重点：</w:t>
            </w:r>
            <w:r w:rsidRPr="002F1505">
              <w:rPr>
                <w:rFonts w:asciiTheme="minorEastAsia" w:eastAsiaTheme="minorEastAsia" w:hAnsiTheme="minorEastAsia" w:hint="eastAsia"/>
                <w:sz w:val="21"/>
                <w:szCs w:val="21"/>
              </w:rPr>
              <w:t>运用</w:t>
            </w:r>
            <w:r w:rsidRPr="002F1505">
              <w:rPr>
                <w:rFonts w:asciiTheme="minorEastAsia" w:eastAsiaTheme="minorEastAsia" w:hAnsiTheme="minorEastAsia"/>
                <w:sz w:val="21"/>
                <w:szCs w:val="21"/>
              </w:rPr>
              <w:t>HTML、CSS样式、浮动定</w:t>
            </w:r>
          </w:p>
          <w:p w14:paraId="055BBB09" w14:textId="00574DD6" w:rsidR="004744BF" w:rsidRPr="002F1505" w:rsidRDefault="004744BF" w:rsidP="004744BF">
            <w:pPr>
              <w:adjustRightInd w:val="0"/>
              <w:rPr>
                <w:rFonts w:asciiTheme="minorEastAsia" w:eastAsiaTheme="minorEastAsia" w:hAnsiTheme="minorEastAsia"/>
                <w:sz w:val="21"/>
                <w:szCs w:val="21"/>
              </w:rPr>
            </w:pPr>
            <w:r w:rsidRPr="002F1505">
              <w:rPr>
                <w:rFonts w:asciiTheme="minorEastAsia" w:eastAsiaTheme="minorEastAsia" w:hAnsiTheme="minorEastAsia" w:hint="eastAsia"/>
                <w:sz w:val="21"/>
                <w:szCs w:val="21"/>
              </w:rPr>
              <w:t>位、层定位等知识，完成对页面的初步内容与样式的设计，并完成带有样式和合理定位的前端开发。</w:t>
            </w:r>
          </w:p>
          <w:p w14:paraId="2B22FC1F" w14:textId="77777777" w:rsidR="004744BF" w:rsidRPr="002F1505" w:rsidRDefault="004744BF" w:rsidP="004744BF">
            <w:pPr>
              <w:adjustRightInd w:val="0"/>
              <w:rPr>
                <w:rFonts w:asciiTheme="minorEastAsia" w:eastAsiaTheme="minorEastAsia" w:hAnsiTheme="minorEastAsia"/>
                <w:sz w:val="21"/>
                <w:szCs w:val="21"/>
              </w:rPr>
            </w:pPr>
            <w:r w:rsidRPr="004744BF">
              <w:rPr>
                <w:rFonts w:asciiTheme="minorEastAsia" w:eastAsiaTheme="minorEastAsia" w:hAnsiTheme="minorEastAsia" w:hint="eastAsia"/>
                <w:b/>
                <w:sz w:val="21"/>
                <w:szCs w:val="21"/>
              </w:rPr>
              <w:t>难点：</w:t>
            </w:r>
            <w:r w:rsidRPr="002F1505">
              <w:rPr>
                <w:rFonts w:asciiTheme="minorEastAsia" w:eastAsiaTheme="minorEastAsia" w:hAnsiTheme="minorEastAsia"/>
                <w:sz w:val="21"/>
                <w:szCs w:val="21"/>
              </w:rPr>
              <w:t>CSS选择器与定位。</w:t>
            </w:r>
          </w:p>
          <w:p w14:paraId="1051C9B4" w14:textId="3051C423" w:rsidR="00276C51" w:rsidRPr="002F1505" w:rsidRDefault="004744BF" w:rsidP="004744BF">
            <w:pPr>
              <w:adjustRightInd w:val="0"/>
              <w:rPr>
                <w:rFonts w:asciiTheme="minorEastAsia" w:eastAsiaTheme="minorEastAsia" w:hAnsiTheme="minorEastAsia"/>
                <w:sz w:val="21"/>
                <w:szCs w:val="21"/>
              </w:rPr>
            </w:pPr>
            <w:proofErr w:type="gramStart"/>
            <w:r w:rsidRPr="004744BF">
              <w:rPr>
                <w:rFonts w:asciiTheme="minorEastAsia" w:eastAsiaTheme="minorEastAsia" w:hAnsiTheme="minorEastAsia" w:hint="eastAsia"/>
                <w:b/>
                <w:sz w:val="21"/>
                <w:szCs w:val="21"/>
              </w:rPr>
              <w:t>思政元素</w:t>
            </w:r>
            <w:proofErr w:type="gramEnd"/>
            <w:r w:rsidRPr="004744BF">
              <w:rPr>
                <w:rFonts w:asciiTheme="minorEastAsia" w:eastAsiaTheme="minorEastAsia" w:hAnsiTheme="minorEastAsia" w:hint="eastAsia"/>
                <w:b/>
                <w:sz w:val="21"/>
                <w:szCs w:val="21"/>
              </w:rPr>
              <w:t>：</w:t>
            </w:r>
            <w:r w:rsidRPr="002F1505">
              <w:rPr>
                <w:rFonts w:asciiTheme="minorEastAsia" w:eastAsiaTheme="minorEastAsia" w:hAnsiTheme="minorEastAsia" w:hint="eastAsia"/>
                <w:sz w:val="21"/>
                <w:szCs w:val="21"/>
              </w:rPr>
              <w:t>要求学生编写代码和上机报告必须坚持实事求实、严谨的科学态度</w:t>
            </w:r>
            <w:r w:rsidR="00A02906" w:rsidRPr="002F1505">
              <w:rPr>
                <w:rFonts w:hint="eastAsia"/>
                <w:bCs/>
                <w:sz w:val="21"/>
                <w:szCs w:val="21"/>
              </w:rPr>
              <w:t>。</w:t>
            </w:r>
          </w:p>
        </w:tc>
        <w:tc>
          <w:tcPr>
            <w:tcW w:w="676" w:type="dxa"/>
            <w:vAlign w:val="center"/>
          </w:tcPr>
          <w:p w14:paraId="2CB3A5CE" w14:textId="77777777" w:rsidR="00276C51" w:rsidRDefault="00A02906">
            <w:pPr>
              <w:jc w:val="center"/>
              <w:outlineLvl w:val="0"/>
              <w:rPr>
                <w:sz w:val="21"/>
                <w:szCs w:val="21"/>
              </w:rPr>
            </w:pPr>
            <w:r>
              <w:rPr>
                <w:rFonts w:hint="eastAsia"/>
                <w:sz w:val="21"/>
                <w:szCs w:val="21"/>
              </w:rPr>
              <w:t>验证</w:t>
            </w:r>
          </w:p>
        </w:tc>
        <w:tc>
          <w:tcPr>
            <w:tcW w:w="1142" w:type="dxa"/>
            <w:vAlign w:val="center"/>
          </w:tcPr>
          <w:p w14:paraId="02EC9825" w14:textId="54D5384A" w:rsidR="00276C51" w:rsidRDefault="00A02906">
            <w:pPr>
              <w:rPr>
                <w:sz w:val="21"/>
                <w:szCs w:val="21"/>
              </w:rPr>
            </w:pPr>
            <w:r>
              <w:rPr>
                <w:rFonts w:hint="eastAsia"/>
                <w:sz w:val="21"/>
                <w:szCs w:val="21"/>
              </w:rPr>
              <w:t>独立完成实验报告。实验报告须有详细的实验记录。</w:t>
            </w:r>
          </w:p>
        </w:tc>
        <w:tc>
          <w:tcPr>
            <w:tcW w:w="1076" w:type="dxa"/>
            <w:vAlign w:val="center"/>
          </w:tcPr>
          <w:p w14:paraId="499581C8" w14:textId="77777777" w:rsidR="00276C51" w:rsidRDefault="00A02906">
            <w:pPr>
              <w:rPr>
                <w:sz w:val="21"/>
                <w:szCs w:val="21"/>
              </w:rPr>
            </w:pPr>
            <w:r>
              <w:rPr>
                <w:rFonts w:hint="eastAsia"/>
                <w:sz w:val="21"/>
                <w:szCs w:val="21"/>
              </w:rPr>
              <w:t>目标</w:t>
            </w:r>
            <w:r>
              <w:rPr>
                <w:rFonts w:hint="eastAsia"/>
                <w:sz w:val="21"/>
                <w:szCs w:val="21"/>
              </w:rPr>
              <w:t>1</w:t>
            </w:r>
          </w:p>
          <w:p w14:paraId="07A0B44C" w14:textId="77777777" w:rsidR="00276C51" w:rsidRDefault="00A02906">
            <w:pPr>
              <w:rPr>
                <w:sz w:val="21"/>
                <w:szCs w:val="21"/>
              </w:rPr>
            </w:pPr>
            <w:r>
              <w:rPr>
                <w:rFonts w:hint="eastAsia"/>
                <w:sz w:val="21"/>
                <w:szCs w:val="21"/>
              </w:rPr>
              <w:t>目标</w:t>
            </w:r>
            <w:r>
              <w:rPr>
                <w:rFonts w:hint="eastAsia"/>
                <w:sz w:val="21"/>
                <w:szCs w:val="21"/>
              </w:rPr>
              <w:t>2</w:t>
            </w:r>
          </w:p>
        </w:tc>
      </w:tr>
      <w:tr w:rsidR="00276C51" w14:paraId="388F53AA" w14:textId="77777777">
        <w:trPr>
          <w:trHeight w:val="57"/>
        </w:trPr>
        <w:tc>
          <w:tcPr>
            <w:tcW w:w="564" w:type="dxa"/>
            <w:vAlign w:val="center"/>
          </w:tcPr>
          <w:p w14:paraId="745D0BE3" w14:textId="77777777" w:rsidR="00276C51" w:rsidRDefault="00A02906">
            <w:pPr>
              <w:outlineLvl w:val="0"/>
              <w:rPr>
                <w:sz w:val="21"/>
                <w:szCs w:val="21"/>
              </w:rPr>
            </w:pPr>
            <w:r>
              <w:rPr>
                <w:rFonts w:hint="eastAsia"/>
                <w:sz w:val="21"/>
                <w:szCs w:val="21"/>
              </w:rPr>
              <w:t>上机</w:t>
            </w:r>
          </w:p>
        </w:tc>
        <w:tc>
          <w:tcPr>
            <w:tcW w:w="1386" w:type="dxa"/>
            <w:vAlign w:val="center"/>
          </w:tcPr>
          <w:p w14:paraId="3539B453" w14:textId="563D38B9" w:rsidR="00276C51" w:rsidRDefault="004744BF">
            <w:pPr>
              <w:outlineLvl w:val="0"/>
              <w:rPr>
                <w:sz w:val="21"/>
                <w:szCs w:val="21"/>
              </w:rPr>
            </w:pPr>
            <w:r>
              <w:rPr>
                <w:rFonts w:hint="eastAsia"/>
                <w:sz w:val="21"/>
                <w:szCs w:val="21"/>
              </w:rPr>
              <w:t>CSS高级模块</w:t>
            </w:r>
          </w:p>
        </w:tc>
        <w:tc>
          <w:tcPr>
            <w:tcW w:w="426" w:type="dxa"/>
            <w:vAlign w:val="center"/>
          </w:tcPr>
          <w:p w14:paraId="01C791BF" w14:textId="33555B79" w:rsidR="00276C51" w:rsidRDefault="004744BF">
            <w:pPr>
              <w:jc w:val="center"/>
              <w:rPr>
                <w:sz w:val="21"/>
                <w:szCs w:val="21"/>
              </w:rPr>
            </w:pPr>
            <w:r>
              <w:rPr>
                <w:rFonts w:hint="eastAsia"/>
                <w:sz w:val="21"/>
                <w:szCs w:val="21"/>
              </w:rPr>
              <w:t>2</w:t>
            </w:r>
          </w:p>
        </w:tc>
        <w:tc>
          <w:tcPr>
            <w:tcW w:w="3632" w:type="dxa"/>
            <w:vAlign w:val="center"/>
          </w:tcPr>
          <w:p w14:paraId="27A78A8B" w14:textId="133E59E3" w:rsidR="002F1505" w:rsidRPr="002F1505" w:rsidRDefault="002F1505" w:rsidP="002F1505">
            <w:pPr>
              <w:adjustRightInd w:val="0"/>
              <w:rPr>
                <w:rFonts w:asciiTheme="minorEastAsia" w:eastAsiaTheme="minorEastAsia" w:hAnsiTheme="minorEastAsia"/>
                <w:b/>
                <w:sz w:val="21"/>
                <w:szCs w:val="21"/>
              </w:rPr>
            </w:pPr>
            <w:r w:rsidRPr="002F1505">
              <w:rPr>
                <w:rFonts w:asciiTheme="minorEastAsia" w:eastAsiaTheme="minorEastAsia" w:hAnsiTheme="minorEastAsia" w:hint="eastAsia"/>
                <w:b/>
                <w:sz w:val="21"/>
                <w:szCs w:val="21"/>
              </w:rPr>
              <w:t>重点：</w:t>
            </w:r>
            <w:r w:rsidRPr="002F1505">
              <w:rPr>
                <w:rFonts w:asciiTheme="minorEastAsia" w:eastAsiaTheme="minorEastAsia" w:hAnsiTheme="minorEastAsia" w:hint="eastAsia"/>
                <w:sz w:val="21"/>
                <w:szCs w:val="21"/>
              </w:rPr>
              <w:t>运用弹性盒子、布局等知识，分析并设计前端页面，完成前端开发；综合运用</w:t>
            </w:r>
            <w:r w:rsidRPr="002F1505">
              <w:rPr>
                <w:rFonts w:asciiTheme="minorEastAsia" w:eastAsiaTheme="minorEastAsia" w:hAnsiTheme="minorEastAsia"/>
                <w:sz w:val="21"/>
                <w:szCs w:val="21"/>
              </w:rPr>
              <w:t>CSS3，进行带有动画效果、2D或3D变换效果的前端开发。</w:t>
            </w:r>
          </w:p>
          <w:p w14:paraId="617AACE4" w14:textId="77777777" w:rsidR="002F1505" w:rsidRPr="002F1505" w:rsidRDefault="002F1505" w:rsidP="002F1505">
            <w:pPr>
              <w:adjustRightInd w:val="0"/>
              <w:rPr>
                <w:rFonts w:asciiTheme="minorEastAsia" w:eastAsiaTheme="minorEastAsia" w:hAnsiTheme="minorEastAsia"/>
                <w:sz w:val="21"/>
                <w:szCs w:val="21"/>
              </w:rPr>
            </w:pPr>
            <w:r w:rsidRPr="002F1505">
              <w:rPr>
                <w:rFonts w:asciiTheme="minorEastAsia" w:eastAsiaTheme="minorEastAsia" w:hAnsiTheme="minorEastAsia" w:hint="eastAsia"/>
                <w:b/>
                <w:sz w:val="21"/>
                <w:szCs w:val="21"/>
              </w:rPr>
              <w:t>难点：</w:t>
            </w:r>
            <w:r w:rsidRPr="002F1505">
              <w:rPr>
                <w:rFonts w:asciiTheme="minorEastAsia" w:eastAsiaTheme="minorEastAsia" w:hAnsiTheme="minorEastAsia"/>
                <w:sz w:val="21"/>
                <w:szCs w:val="21"/>
              </w:rPr>
              <w:t>CSS布局与CSS3样式</w:t>
            </w:r>
          </w:p>
          <w:p w14:paraId="53FA0C1F" w14:textId="7394FB63" w:rsidR="00276C51" w:rsidRPr="002F1505" w:rsidRDefault="002F1505" w:rsidP="002F1505">
            <w:pPr>
              <w:adjustRightInd w:val="0"/>
              <w:rPr>
                <w:rFonts w:asciiTheme="minorEastAsia" w:eastAsiaTheme="minorEastAsia" w:hAnsiTheme="minorEastAsia"/>
                <w:b/>
                <w:sz w:val="21"/>
                <w:szCs w:val="21"/>
              </w:rPr>
            </w:pPr>
            <w:proofErr w:type="gramStart"/>
            <w:r w:rsidRPr="002F1505">
              <w:rPr>
                <w:rFonts w:asciiTheme="minorEastAsia" w:eastAsiaTheme="minorEastAsia" w:hAnsiTheme="minorEastAsia" w:hint="eastAsia"/>
                <w:b/>
                <w:sz w:val="21"/>
                <w:szCs w:val="21"/>
              </w:rPr>
              <w:t>思政元素</w:t>
            </w:r>
            <w:proofErr w:type="gramEnd"/>
            <w:r w:rsidRPr="002F1505">
              <w:rPr>
                <w:rFonts w:asciiTheme="minorEastAsia" w:eastAsiaTheme="minorEastAsia" w:hAnsiTheme="minorEastAsia" w:hint="eastAsia"/>
                <w:b/>
                <w:sz w:val="21"/>
                <w:szCs w:val="21"/>
              </w:rPr>
              <w:t>：</w:t>
            </w:r>
            <w:r w:rsidRPr="002F1505">
              <w:rPr>
                <w:rFonts w:asciiTheme="minorEastAsia" w:eastAsiaTheme="minorEastAsia" w:hAnsiTheme="minorEastAsia" w:hint="eastAsia"/>
                <w:sz w:val="21"/>
                <w:szCs w:val="21"/>
              </w:rPr>
              <w:t>要求学生编写代码和上机报告必须坚持实事求实、严谨的科学态</w:t>
            </w:r>
            <w:r w:rsidRPr="002F1505">
              <w:rPr>
                <w:rFonts w:asciiTheme="minorEastAsia" w:eastAsiaTheme="minorEastAsia" w:hAnsiTheme="minorEastAsia" w:hint="eastAsia"/>
                <w:sz w:val="21"/>
                <w:szCs w:val="21"/>
              </w:rPr>
              <w:t>度</w:t>
            </w:r>
            <w:r w:rsidR="00A02906" w:rsidRPr="002F1505">
              <w:rPr>
                <w:rFonts w:hint="eastAsia"/>
                <w:bCs/>
                <w:sz w:val="21"/>
                <w:szCs w:val="21"/>
              </w:rPr>
              <w:t>。</w:t>
            </w:r>
          </w:p>
        </w:tc>
        <w:tc>
          <w:tcPr>
            <w:tcW w:w="676" w:type="dxa"/>
            <w:vAlign w:val="center"/>
          </w:tcPr>
          <w:p w14:paraId="3AAFDB40" w14:textId="77777777" w:rsidR="00276C51" w:rsidRDefault="00A02906">
            <w:pPr>
              <w:jc w:val="center"/>
              <w:outlineLvl w:val="0"/>
              <w:rPr>
                <w:sz w:val="21"/>
                <w:szCs w:val="21"/>
              </w:rPr>
            </w:pPr>
            <w:r>
              <w:rPr>
                <w:rFonts w:hint="eastAsia"/>
                <w:sz w:val="21"/>
                <w:szCs w:val="21"/>
              </w:rPr>
              <w:t>验证</w:t>
            </w:r>
          </w:p>
        </w:tc>
        <w:tc>
          <w:tcPr>
            <w:tcW w:w="1142" w:type="dxa"/>
            <w:vAlign w:val="center"/>
          </w:tcPr>
          <w:p w14:paraId="077B05DD" w14:textId="12DD64C0" w:rsidR="00276C51" w:rsidRDefault="00A02906">
            <w:pPr>
              <w:rPr>
                <w:sz w:val="21"/>
                <w:szCs w:val="21"/>
              </w:rPr>
            </w:pPr>
            <w:r>
              <w:rPr>
                <w:rFonts w:hint="eastAsia"/>
                <w:sz w:val="21"/>
                <w:szCs w:val="21"/>
              </w:rPr>
              <w:t>独立完成实验报告。实验报告须有详细的实验记录。</w:t>
            </w:r>
          </w:p>
        </w:tc>
        <w:tc>
          <w:tcPr>
            <w:tcW w:w="1076" w:type="dxa"/>
            <w:vAlign w:val="center"/>
          </w:tcPr>
          <w:p w14:paraId="159C9A12" w14:textId="77777777" w:rsidR="00276C51" w:rsidRDefault="00A02906">
            <w:pPr>
              <w:rPr>
                <w:sz w:val="21"/>
                <w:szCs w:val="21"/>
              </w:rPr>
            </w:pPr>
            <w:r>
              <w:rPr>
                <w:rFonts w:hint="eastAsia"/>
                <w:sz w:val="21"/>
                <w:szCs w:val="21"/>
              </w:rPr>
              <w:t>目标</w:t>
            </w:r>
            <w:r>
              <w:rPr>
                <w:rFonts w:hint="eastAsia"/>
                <w:sz w:val="21"/>
                <w:szCs w:val="21"/>
              </w:rPr>
              <w:t>1</w:t>
            </w:r>
          </w:p>
          <w:p w14:paraId="33CF7384" w14:textId="77777777" w:rsidR="00276C51" w:rsidRDefault="00A02906">
            <w:pPr>
              <w:rPr>
                <w:sz w:val="21"/>
                <w:szCs w:val="21"/>
              </w:rPr>
            </w:pPr>
            <w:r>
              <w:rPr>
                <w:rFonts w:hint="eastAsia"/>
                <w:sz w:val="21"/>
                <w:szCs w:val="21"/>
              </w:rPr>
              <w:t>目标</w:t>
            </w:r>
            <w:r>
              <w:rPr>
                <w:rFonts w:hint="eastAsia"/>
                <w:sz w:val="21"/>
                <w:szCs w:val="21"/>
              </w:rPr>
              <w:t>2</w:t>
            </w:r>
          </w:p>
        </w:tc>
      </w:tr>
      <w:tr w:rsidR="00276C51" w14:paraId="54944D42" w14:textId="77777777">
        <w:trPr>
          <w:trHeight w:val="57"/>
        </w:trPr>
        <w:tc>
          <w:tcPr>
            <w:tcW w:w="564" w:type="dxa"/>
            <w:vAlign w:val="center"/>
          </w:tcPr>
          <w:p w14:paraId="6D8969E3" w14:textId="77777777" w:rsidR="00276C51" w:rsidRDefault="00A02906">
            <w:pPr>
              <w:outlineLvl w:val="0"/>
              <w:rPr>
                <w:sz w:val="21"/>
                <w:szCs w:val="21"/>
              </w:rPr>
            </w:pPr>
            <w:r>
              <w:rPr>
                <w:rFonts w:hint="eastAsia"/>
                <w:sz w:val="21"/>
                <w:szCs w:val="21"/>
              </w:rPr>
              <w:t>上机</w:t>
            </w:r>
          </w:p>
        </w:tc>
        <w:tc>
          <w:tcPr>
            <w:tcW w:w="1386" w:type="dxa"/>
            <w:vAlign w:val="center"/>
          </w:tcPr>
          <w:p w14:paraId="4BB00E18" w14:textId="77777777" w:rsidR="00276C51" w:rsidRDefault="00276C51">
            <w:pPr>
              <w:outlineLvl w:val="0"/>
              <w:rPr>
                <w:sz w:val="21"/>
                <w:szCs w:val="21"/>
              </w:rPr>
            </w:pPr>
          </w:p>
          <w:p w14:paraId="3C198676" w14:textId="77777777" w:rsidR="00276C51" w:rsidRDefault="00A02906">
            <w:pPr>
              <w:outlineLvl w:val="0"/>
              <w:rPr>
                <w:rFonts w:eastAsiaTheme="minorEastAsia"/>
                <w:sz w:val="21"/>
                <w:szCs w:val="21"/>
              </w:rPr>
            </w:pPr>
            <w:r>
              <w:rPr>
                <w:rFonts w:asciiTheme="minorEastAsia" w:eastAsiaTheme="minorEastAsia" w:hAnsiTheme="minorEastAsia" w:hint="eastAsia"/>
                <w:sz w:val="21"/>
                <w:szCs w:val="21"/>
              </w:rPr>
              <w:t>JavaScript</w:t>
            </w:r>
            <w:r>
              <w:rPr>
                <w:rFonts w:asciiTheme="minorEastAsia" w:eastAsiaTheme="minorEastAsia" w:hAnsiTheme="minorEastAsia" w:hint="eastAsia"/>
                <w:sz w:val="21"/>
                <w:szCs w:val="21"/>
              </w:rPr>
              <w:t>基础</w:t>
            </w:r>
          </w:p>
        </w:tc>
        <w:tc>
          <w:tcPr>
            <w:tcW w:w="426" w:type="dxa"/>
            <w:vAlign w:val="center"/>
          </w:tcPr>
          <w:p w14:paraId="3A482B3E" w14:textId="14E09AF7" w:rsidR="00276C51" w:rsidRDefault="002F1505">
            <w:pPr>
              <w:jc w:val="center"/>
              <w:rPr>
                <w:sz w:val="21"/>
                <w:szCs w:val="21"/>
              </w:rPr>
            </w:pPr>
            <w:r>
              <w:rPr>
                <w:rFonts w:hint="eastAsia"/>
                <w:sz w:val="21"/>
                <w:szCs w:val="21"/>
              </w:rPr>
              <w:t>4</w:t>
            </w:r>
          </w:p>
        </w:tc>
        <w:tc>
          <w:tcPr>
            <w:tcW w:w="3632" w:type="dxa"/>
            <w:vAlign w:val="center"/>
          </w:tcPr>
          <w:p w14:paraId="1D31681D" w14:textId="4C3E23B1" w:rsidR="002F1505" w:rsidRPr="002F1505" w:rsidRDefault="002F1505" w:rsidP="002F1505">
            <w:pPr>
              <w:adjustRightInd w:val="0"/>
              <w:rPr>
                <w:rFonts w:asciiTheme="minorEastAsia" w:eastAsiaTheme="minorEastAsia" w:hAnsiTheme="minorEastAsia"/>
                <w:sz w:val="21"/>
                <w:szCs w:val="21"/>
              </w:rPr>
            </w:pPr>
            <w:r w:rsidRPr="002F1505">
              <w:rPr>
                <w:rFonts w:asciiTheme="minorEastAsia" w:eastAsiaTheme="minorEastAsia" w:hAnsiTheme="minorEastAsia" w:hint="eastAsia"/>
                <w:b/>
                <w:sz w:val="21"/>
                <w:szCs w:val="21"/>
              </w:rPr>
              <w:t>重点：</w:t>
            </w:r>
            <w:r w:rsidRPr="002F1505">
              <w:rPr>
                <w:rFonts w:asciiTheme="minorEastAsia" w:eastAsiaTheme="minorEastAsia" w:hAnsiTheme="minorEastAsia" w:hint="eastAsia"/>
                <w:sz w:val="21"/>
                <w:szCs w:val="21"/>
              </w:rPr>
              <w:t>能够利用</w:t>
            </w:r>
            <w:r w:rsidRPr="002F1505">
              <w:rPr>
                <w:rFonts w:asciiTheme="minorEastAsia" w:eastAsiaTheme="minorEastAsia" w:hAnsiTheme="minorEastAsia"/>
                <w:sz w:val="21"/>
                <w:szCs w:val="21"/>
              </w:rPr>
              <w:t>JS基本语法基础实现初</w:t>
            </w:r>
            <w:r w:rsidRPr="002F1505">
              <w:rPr>
                <w:rFonts w:asciiTheme="minorEastAsia" w:eastAsiaTheme="minorEastAsia" w:hAnsiTheme="minorEastAsia" w:hint="eastAsia"/>
                <w:sz w:val="21"/>
                <w:szCs w:val="21"/>
              </w:rPr>
              <w:t>步前端设计中数据的处理与展示；并能查阅资料，合理运用对象、</w:t>
            </w:r>
            <w:r w:rsidRPr="002F1505">
              <w:rPr>
                <w:rFonts w:asciiTheme="minorEastAsia" w:eastAsiaTheme="minorEastAsia" w:hAnsiTheme="minorEastAsia"/>
                <w:sz w:val="21"/>
                <w:szCs w:val="21"/>
              </w:rPr>
              <w:t xml:space="preserve"> DOM、</w:t>
            </w:r>
            <w:r>
              <w:rPr>
                <w:rFonts w:asciiTheme="minorEastAsia" w:eastAsiaTheme="minorEastAsia" w:hAnsiTheme="minorEastAsia"/>
                <w:sz w:val="21"/>
                <w:szCs w:val="21"/>
              </w:rPr>
              <w:t xml:space="preserve"> BOM</w:t>
            </w:r>
            <w:r w:rsidRPr="002F1505">
              <w:rPr>
                <w:rFonts w:asciiTheme="minorEastAsia" w:eastAsiaTheme="minorEastAsia" w:hAnsiTheme="minorEastAsia" w:hint="eastAsia"/>
                <w:sz w:val="21"/>
                <w:szCs w:val="21"/>
              </w:rPr>
              <w:t>操作，完成导航栏下拉菜单、</w:t>
            </w:r>
            <w:proofErr w:type="gramStart"/>
            <w:r w:rsidRPr="002F1505">
              <w:rPr>
                <w:rFonts w:asciiTheme="minorEastAsia" w:eastAsiaTheme="minorEastAsia" w:hAnsiTheme="minorEastAsia" w:hint="eastAsia"/>
                <w:sz w:val="21"/>
                <w:szCs w:val="21"/>
              </w:rPr>
              <w:t>轮播图</w:t>
            </w:r>
            <w:proofErr w:type="gramEnd"/>
            <w:r w:rsidRPr="002F1505">
              <w:rPr>
                <w:rFonts w:asciiTheme="minorEastAsia" w:eastAsiaTheme="minorEastAsia" w:hAnsiTheme="minorEastAsia" w:hint="eastAsia"/>
                <w:sz w:val="21"/>
                <w:szCs w:val="21"/>
              </w:rPr>
              <w:t>等效果。</w:t>
            </w:r>
          </w:p>
          <w:p w14:paraId="0B73DCC8" w14:textId="77777777" w:rsidR="002F1505" w:rsidRPr="002F1505" w:rsidRDefault="002F1505" w:rsidP="002F1505">
            <w:pPr>
              <w:adjustRightInd w:val="0"/>
              <w:rPr>
                <w:rFonts w:asciiTheme="minorEastAsia" w:eastAsiaTheme="minorEastAsia" w:hAnsiTheme="minorEastAsia"/>
                <w:b/>
                <w:sz w:val="21"/>
                <w:szCs w:val="21"/>
              </w:rPr>
            </w:pPr>
            <w:r w:rsidRPr="002F1505">
              <w:rPr>
                <w:rFonts w:asciiTheme="minorEastAsia" w:eastAsiaTheme="minorEastAsia" w:hAnsiTheme="minorEastAsia" w:hint="eastAsia"/>
                <w:b/>
                <w:sz w:val="21"/>
                <w:szCs w:val="21"/>
              </w:rPr>
              <w:t>难点：</w:t>
            </w:r>
            <w:r w:rsidRPr="002F1505">
              <w:rPr>
                <w:rFonts w:asciiTheme="minorEastAsia" w:eastAsiaTheme="minorEastAsia" w:hAnsiTheme="minorEastAsia" w:hint="eastAsia"/>
                <w:sz w:val="21"/>
                <w:szCs w:val="21"/>
              </w:rPr>
              <w:t>循环与闭包；</w:t>
            </w:r>
            <w:r w:rsidRPr="002F1505">
              <w:rPr>
                <w:rFonts w:asciiTheme="minorEastAsia" w:eastAsiaTheme="minorEastAsia" w:hAnsiTheme="minorEastAsia"/>
                <w:sz w:val="21"/>
                <w:szCs w:val="21"/>
              </w:rPr>
              <w:t>DOM与BOM。</w:t>
            </w:r>
          </w:p>
          <w:p w14:paraId="7EE6C61C" w14:textId="2C237C06" w:rsidR="00276C51" w:rsidRPr="002F1505" w:rsidRDefault="002F1505" w:rsidP="002F1505">
            <w:pPr>
              <w:adjustRightInd w:val="0"/>
              <w:rPr>
                <w:rFonts w:asciiTheme="minorEastAsia" w:eastAsiaTheme="minorEastAsia" w:hAnsiTheme="minorEastAsia"/>
                <w:b/>
                <w:sz w:val="21"/>
                <w:szCs w:val="21"/>
              </w:rPr>
            </w:pPr>
            <w:proofErr w:type="gramStart"/>
            <w:r w:rsidRPr="002F1505">
              <w:rPr>
                <w:rFonts w:asciiTheme="minorEastAsia" w:eastAsiaTheme="minorEastAsia" w:hAnsiTheme="minorEastAsia" w:hint="eastAsia"/>
                <w:b/>
                <w:sz w:val="21"/>
                <w:szCs w:val="21"/>
              </w:rPr>
              <w:t>思政元素</w:t>
            </w:r>
            <w:proofErr w:type="gramEnd"/>
            <w:r w:rsidRPr="002F1505">
              <w:rPr>
                <w:rFonts w:asciiTheme="minorEastAsia" w:eastAsiaTheme="minorEastAsia" w:hAnsiTheme="minorEastAsia" w:hint="eastAsia"/>
                <w:b/>
                <w:sz w:val="21"/>
                <w:szCs w:val="21"/>
              </w:rPr>
              <w:t>：</w:t>
            </w:r>
            <w:r w:rsidRPr="002F1505">
              <w:rPr>
                <w:rFonts w:asciiTheme="minorEastAsia" w:eastAsiaTheme="minorEastAsia" w:hAnsiTheme="minorEastAsia" w:hint="eastAsia"/>
                <w:sz w:val="21"/>
                <w:szCs w:val="21"/>
              </w:rPr>
              <w:t>要求学生编写代码和上机报告必须坚持实事求实、严谨的科学态度。</w:t>
            </w:r>
          </w:p>
        </w:tc>
        <w:tc>
          <w:tcPr>
            <w:tcW w:w="676" w:type="dxa"/>
            <w:vAlign w:val="center"/>
          </w:tcPr>
          <w:p w14:paraId="764B1402" w14:textId="77777777" w:rsidR="00276C51" w:rsidRDefault="00A02906">
            <w:pPr>
              <w:jc w:val="center"/>
              <w:outlineLvl w:val="0"/>
              <w:rPr>
                <w:sz w:val="21"/>
                <w:szCs w:val="21"/>
              </w:rPr>
            </w:pPr>
            <w:r>
              <w:rPr>
                <w:rFonts w:hint="eastAsia"/>
                <w:sz w:val="21"/>
                <w:szCs w:val="21"/>
              </w:rPr>
              <w:t>综合</w:t>
            </w:r>
          </w:p>
        </w:tc>
        <w:tc>
          <w:tcPr>
            <w:tcW w:w="1142" w:type="dxa"/>
            <w:vAlign w:val="center"/>
          </w:tcPr>
          <w:p w14:paraId="394B8A09" w14:textId="2C5B7BC8" w:rsidR="00276C51" w:rsidRDefault="00A02906">
            <w:pPr>
              <w:rPr>
                <w:sz w:val="21"/>
                <w:szCs w:val="21"/>
              </w:rPr>
            </w:pPr>
            <w:r>
              <w:rPr>
                <w:rFonts w:hint="eastAsia"/>
                <w:sz w:val="21"/>
                <w:szCs w:val="21"/>
              </w:rPr>
              <w:t>独立完成实验报告。实验报告须有详细的实验记录。</w:t>
            </w:r>
          </w:p>
        </w:tc>
        <w:tc>
          <w:tcPr>
            <w:tcW w:w="1076" w:type="dxa"/>
            <w:vAlign w:val="center"/>
          </w:tcPr>
          <w:p w14:paraId="21FB581C" w14:textId="77777777" w:rsidR="00276C51" w:rsidRDefault="00A02906">
            <w:pPr>
              <w:rPr>
                <w:sz w:val="21"/>
                <w:szCs w:val="21"/>
              </w:rPr>
            </w:pPr>
            <w:r>
              <w:rPr>
                <w:rFonts w:hint="eastAsia"/>
                <w:sz w:val="21"/>
                <w:szCs w:val="21"/>
              </w:rPr>
              <w:t>目标</w:t>
            </w:r>
            <w:r>
              <w:rPr>
                <w:rFonts w:hint="eastAsia"/>
                <w:sz w:val="21"/>
                <w:szCs w:val="21"/>
              </w:rPr>
              <w:t>1</w:t>
            </w:r>
          </w:p>
          <w:p w14:paraId="426FDFAC" w14:textId="77777777" w:rsidR="00276C51" w:rsidRDefault="00A02906">
            <w:pPr>
              <w:rPr>
                <w:sz w:val="21"/>
                <w:szCs w:val="21"/>
              </w:rPr>
            </w:pPr>
            <w:r>
              <w:rPr>
                <w:rFonts w:hint="eastAsia"/>
                <w:sz w:val="21"/>
                <w:szCs w:val="21"/>
              </w:rPr>
              <w:t>目标</w:t>
            </w:r>
            <w:r>
              <w:rPr>
                <w:rFonts w:hint="eastAsia"/>
                <w:sz w:val="21"/>
                <w:szCs w:val="21"/>
              </w:rPr>
              <w:t>2</w:t>
            </w:r>
          </w:p>
          <w:p w14:paraId="58E4977C" w14:textId="77777777" w:rsidR="00276C51" w:rsidRDefault="00A02906">
            <w:pPr>
              <w:rPr>
                <w:sz w:val="21"/>
                <w:szCs w:val="21"/>
              </w:rPr>
            </w:pPr>
            <w:r>
              <w:rPr>
                <w:rFonts w:hint="eastAsia"/>
                <w:sz w:val="21"/>
                <w:szCs w:val="21"/>
              </w:rPr>
              <w:t>目标</w:t>
            </w:r>
            <w:r>
              <w:rPr>
                <w:rFonts w:hint="eastAsia"/>
                <w:sz w:val="21"/>
                <w:szCs w:val="21"/>
              </w:rPr>
              <w:t>3</w:t>
            </w:r>
          </w:p>
        </w:tc>
      </w:tr>
      <w:tr w:rsidR="00276C51" w14:paraId="754F1E28" w14:textId="77777777">
        <w:trPr>
          <w:trHeight w:val="340"/>
        </w:trPr>
        <w:tc>
          <w:tcPr>
            <w:tcW w:w="564" w:type="dxa"/>
            <w:vAlign w:val="center"/>
          </w:tcPr>
          <w:p w14:paraId="5864B551" w14:textId="77777777" w:rsidR="00276C51" w:rsidRDefault="00276C51">
            <w:pPr>
              <w:rPr>
                <w:sz w:val="21"/>
                <w:szCs w:val="21"/>
              </w:rPr>
            </w:pPr>
          </w:p>
        </w:tc>
        <w:tc>
          <w:tcPr>
            <w:tcW w:w="8338" w:type="dxa"/>
            <w:gridSpan w:val="6"/>
            <w:vAlign w:val="center"/>
          </w:tcPr>
          <w:p w14:paraId="2A8CC430" w14:textId="77777777" w:rsidR="00276C51" w:rsidRDefault="00A02906">
            <w:pPr>
              <w:rPr>
                <w:sz w:val="21"/>
                <w:szCs w:val="21"/>
              </w:rPr>
            </w:pPr>
            <w:r>
              <w:rPr>
                <w:rFonts w:hint="eastAsia"/>
                <w:sz w:val="21"/>
                <w:szCs w:val="21"/>
              </w:rPr>
              <w:t>备注：</w:t>
            </w:r>
            <w:r>
              <w:rPr>
                <w:rFonts w:hint="eastAsia"/>
                <w:sz w:val="21"/>
                <w:szCs w:val="21"/>
              </w:rPr>
              <w:t xml:space="preserve"> </w:t>
            </w:r>
            <w:r>
              <w:rPr>
                <w:rFonts w:hint="eastAsia"/>
                <w:sz w:val="21"/>
                <w:szCs w:val="21"/>
              </w:rPr>
              <w:t>项目类型填写验证、综合、设计、训练等。</w:t>
            </w:r>
          </w:p>
        </w:tc>
      </w:tr>
    </w:tbl>
    <w:p w14:paraId="7744D1A0" w14:textId="77777777" w:rsidR="00276C51" w:rsidRDefault="00A02906">
      <w:pPr>
        <w:ind w:firstLineChars="200" w:firstLine="562"/>
        <w:rPr>
          <w:rFonts w:ascii="Times New Roman" w:cs="Times New Roman"/>
          <w:b/>
          <w:sz w:val="28"/>
          <w:szCs w:val="28"/>
        </w:rPr>
      </w:pPr>
      <w:r>
        <w:rPr>
          <w:rFonts w:ascii="Times New Roman" w:cs="Times New Roman" w:hint="eastAsia"/>
          <w:b/>
          <w:sz w:val="28"/>
          <w:szCs w:val="28"/>
        </w:rPr>
        <w:t>五、学生学习成效评估方式及标准</w:t>
      </w:r>
    </w:p>
    <w:p w14:paraId="262AD2F3" w14:textId="77777777" w:rsidR="00276C51" w:rsidRDefault="00A02906">
      <w:pPr>
        <w:spacing w:line="360" w:lineRule="auto"/>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考核与评价是对课程教学目标中的知识目标、能力目标和素质目标等进行综合评价。在本课程中，学生的最终成绩是由平时成绩、期末考核成绩两个部分组成。</w:t>
      </w:r>
    </w:p>
    <w:p w14:paraId="53EB7670" w14:textId="77777777" w:rsidR="00276C51" w:rsidRDefault="00A02906">
      <w:pPr>
        <w:spacing w:line="360" w:lineRule="auto"/>
        <w:ind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w:t>
      </w:r>
      <w:r>
        <w:rPr>
          <w:rFonts w:asciiTheme="minorEastAsia" w:eastAsiaTheme="minorEastAsia" w:hAnsiTheme="minorEastAsia" w:cs="Times New Roman" w:hint="eastAsia"/>
          <w:sz w:val="21"/>
          <w:szCs w:val="21"/>
        </w:rPr>
        <w:t>平时成绩（占总成绩的</w:t>
      </w:r>
      <w:r>
        <w:rPr>
          <w:rFonts w:asciiTheme="minorEastAsia" w:eastAsiaTheme="minorEastAsia" w:hAnsiTheme="minorEastAsia" w:cs="Times New Roman" w:hint="eastAsia"/>
          <w:sz w:val="21"/>
          <w:szCs w:val="21"/>
        </w:rPr>
        <w:t>40%</w:t>
      </w:r>
      <w:r>
        <w:rPr>
          <w:rFonts w:asciiTheme="minorEastAsia" w:eastAsiaTheme="minorEastAsia" w:hAnsiTheme="minorEastAsia" w:cs="Times New Roman" w:hint="eastAsia"/>
          <w:sz w:val="21"/>
          <w:szCs w:val="21"/>
        </w:rPr>
        <w:t>）：采用百分制。平时成绩分作业（占</w:t>
      </w:r>
      <w:r>
        <w:rPr>
          <w:rFonts w:asciiTheme="minorEastAsia" w:eastAsiaTheme="minorEastAsia" w:hAnsiTheme="minorEastAsia" w:cs="Times New Roman" w:hint="eastAsia"/>
          <w:sz w:val="21"/>
          <w:szCs w:val="21"/>
        </w:rPr>
        <w:t>10%</w:t>
      </w:r>
      <w:r>
        <w:rPr>
          <w:rFonts w:asciiTheme="minorEastAsia" w:eastAsiaTheme="minorEastAsia" w:hAnsiTheme="minorEastAsia" w:cs="Times New Roman" w:hint="eastAsia"/>
          <w:sz w:val="21"/>
          <w:szCs w:val="21"/>
        </w:rPr>
        <w:t>）、上机实验（占</w:t>
      </w:r>
      <w:r>
        <w:rPr>
          <w:rFonts w:asciiTheme="minorEastAsia" w:eastAsiaTheme="minorEastAsia" w:hAnsiTheme="minorEastAsia" w:cs="Times New Roman" w:hint="eastAsia"/>
          <w:sz w:val="21"/>
          <w:szCs w:val="21"/>
        </w:rPr>
        <w:t>20%</w:t>
      </w:r>
      <w:r>
        <w:rPr>
          <w:rFonts w:asciiTheme="minorEastAsia" w:eastAsiaTheme="minorEastAsia" w:hAnsiTheme="minorEastAsia" w:cs="Times New Roman" w:hint="eastAsia"/>
          <w:sz w:val="21"/>
          <w:szCs w:val="21"/>
        </w:rPr>
        <w:t>）和考勤（占</w:t>
      </w:r>
      <w:r>
        <w:rPr>
          <w:rFonts w:asciiTheme="minorEastAsia" w:eastAsiaTheme="minorEastAsia" w:hAnsiTheme="minorEastAsia" w:cs="Times New Roman" w:hint="eastAsia"/>
          <w:sz w:val="21"/>
          <w:szCs w:val="21"/>
        </w:rPr>
        <w:t>10%</w:t>
      </w:r>
      <w:r>
        <w:rPr>
          <w:rFonts w:asciiTheme="minorEastAsia" w:eastAsiaTheme="minorEastAsia" w:hAnsiTheme="minorEastAsia" w:cs="Times New Roman" w:hint="eastAsia"/>
          <w:sz w:val="21"/>
          <w:szCs w:val="21"/>
        </w:rPr>
        <w:t>）三个部分。评分标准如下表：</w:t>
      </w:r>
    </w:p>
    <w:tbl>
      <w:tblPr>
        <w:tblStyle w:val="a5"/>
        <w:tblW w:w="8970" w:type="dxa"/>
        <w:tblInd w:w="-7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3"/>
        <w:gridCol w:w="7207"/>
      </w:tblGrid>
      <w:tr w:rsidR="00276C51" w14:paraId="7955721C" w14:textId="77777777">
        <w:trPr>
          <w:trHeight w:val="351"/>
        </w:trPr>
        <w:tc>
          <w:tcPr>
            <w:tcW w:w="1763" w:type="dxa"/>
            <w:vMerge w:val="restart"/>
            <w:vAlign w:val="center"/>
          </w:tcPr>
          <w:p w14:paraId="0B2B8F71" w14:textId="77777777" w:rsidR="00276C51" w:rsidRDefault="00A02906">
            <w:pPr>
              <w:ind w:firstLineChars="200" w:firstLine="422"/>
              <w:rPr>
                <w:rFonts w:ascii="Times New Roman" w:cs="Times New Roman"/>
                <w:b/>
                <w:sz w:val="21"/>
                <w:szCs w:val="21"/>
              </w:rPr>
            </w:pPr>
            <w:r>
              <w:rPr>
                <w:rFonts w:ascii="Times New Roman" w:cs="Times New Roman" w:hint="eastAsia"/>
                <w:b/>
                <w:sz w:val="21"/>
                <w:szCs w:val="21"/>
              </w:rPr>
              <w:t>等级</w:t>
            </w:r>
          </w:p>
        </w:tc>
        <w:tc>
          <w:tcPr>
            <w:tcW w:w="7207" w:type="dxa"/>
            <w:vAlign w:val="center"/>
          </w:tcPr>
          <w:p w14:paraId="212A92FB" w14:textId="77777777" w:rsidR="00276C51" w:rsidRDefault="00A02906">
            <w:pPr>
              <w:ind w:firstLineChars="1000" w:firstLine="2108"/>
              <w:rPr>
                <w:rFonts w:ascii="Times New Roman" w:cs="Times New Roman"/>
                <w:b/>
                <w:sz w:val="21"/>
                <w:szCs w:val="21"/>
              </w:rPr>
            </w:pPr>
            <w:r>
              <w:rPr>
                <w:rFonts w:ascii="Times New Roman" w:cs="Times New Roman" w:hint="eastAsia"/>
                <w:b/>
                <w:sz w:val="21"/>
                <w:szCs w:val="21"/>
              </w:rPr>
              <w:t>评</w:t>
            </w:r>
            <w:r>
              <w:rPr>
                <w:rFonts w:ascii="Times New Roman" w:cs="Times New Roman" w:hint="eastAsia"/>
                <w:b/>
                <w:sz w:val="21"/>
                <w:szCs w:val="21"/>
              </w:rPr>
              <w:t xml:space="preserve">     </w:t>
            </w:r>
            <w:r>
              <w:rPr>
                <w:rFonts w:ascii="Times New Roman" w:cs="Times New Roman" w:hint="eastAsia"/>
                <w:b/>
                <w:sz w:val="21"/>
                <w:szCs w:val="21"/>
              </w:rPr>
              <w:t>分</w:t>
            </w:r>
            <w:r>
              <w:rPr>
                <w:rFonts w:ascii="Times New Roman" w:cs="Times New Roman" w:hint="eastAsia"/>
                <w:b/>
                <w:sz w:val="21"/>
                <w:szCs w:val="21"/>
              </w:rPr>
              <w:t xml:space="preserve">    </w:t>
            </w:r>
            <w:r>
              <w:rPr>
                <w:rFonts w:ascii="Times New Roman" w:cs="Times New Roman" w:hint="eastAsia"/>
                <w:b/>
                <w:sz w:val="21"/>
                <w:szCs w:val="21"/>
              </w:rPr>
              <w:t>标</w:t>
            </w:r>
            <w:r>
              <w:rPr>
                <w:rFonts w:ascii="Times New Roman" w:cs="Times New Roman" w:hint="eastAsia"/>
                <w:b/>
                <w:sz w:val="21"/>
                <w:szCs w:val="21"/>
              </w:rPr>
              <w:t xml:space="preserve">     </w:t>
            </w:r>
            <w:r>
              <w:rPr>
                <w:rFonts w:ascii="Times New Roman" w:cs="Times New Roman" w:hint="eastAsia"/>
                <w:b/>
                <w:sz w:val="21"/>
                <w:szCs w:val="21"/>
              </w:rPr>
              <w:t>准</w:t>
            </w:r>
          </w:p>
        </w:tc>
      </w:tr>
      <w:tr w:rsidR="00276C51" w14:paraId="1147F83E" w14:textId="77777777">
        <w:trPr>
          <w:trHeight w:val="382"/>
        </w:trPr>
        <w:tc>
          <w:tcPr>
            <w:tcW w:w="1763" w:type="dxa"/>
            <w:vMerge/>
            <w:vAlign w:val="center"/>
          </w:tcPr>
          <w:p w14:paraId="5E078E96" w14:textId="77777777" w:rsidR="00276C51" w:rsidRDefault="00276C51">
            <w:pPr>
              <w:rPr>
                <w:rFonts w:ascii="Times New Roman" w:cs="Times New Roman"/>
                <w:b/>
                <w:sz w:val="21"/>
                <w:szCs w:val="21"/>
              </w:rPr>
            </w:pPr>
          </w:p>
        </w:tc>
        <w:tc>
          <w:tcPr>
            <w:tcW w:w="7207" w:type="dxa"/>
            <w:vAlign w:val="center"/>
          </w:tcPr>
          <w:p w14:paraId="62F5F86A" w14:textId="77777777" w:rsidR="00276C51" w:rsidRDefault="00A02906">
            <w:pPr>
              <w:jc w:val="center"/>
              <w:rPr>
                <w:rFonts w:ascii="Times New Roman" w:cs="Times New Roman"/>
                <w:b/>
                <w:sz w:val="21"/>
                <w:szCs w:val="21"/>
              </w:rPr>
            </w:pPr>
            <w:r>
              <w:rPr>
                <w:rFonts w:ascii="Times New Roman" w:cs="Times New Roman" w:hint="eastAsia"/>
                <w:b/>
                <w:sz w:val="21"/>
                <w:szCs w:val="21"/>
              </w:rPr>
              <w:t>1.</w:t>
            </w:r>
            <w:r>
              <w:rPr>
                <w:rFonts w:ascii="Times New Roman" w:cs="Times New Roman" w:hint="eastAsia"/>
                <w:b/>
                <w:sz w:val="21"/>
                <w:szCs w:val="21"/>
              </w:rPr>
              <w:t>作业；</w:t>
            </w:r>
            <w:r>
              <w:rPr>
                <w:rFonts w:ascii="Times New Roman" w:cs="Times New Roman"/>
                <w:b/>
                <w:sz w:val="21"/>
                <w:szCs w:val="21"/>
              </w:rPr>
              <w:t>2.</w:t>
            </w:r>
            <w:r>
              <w:rPr>
                <w:rFonts w:ascii="Times New Roman" w:cs="Times New Roman" w:hint="eastAsia"/>
                <w:b/>
                <w:sz w:val="21"/>
                <w:szCs w:val="21"/>
              </w:rPr>
              <w:t>上机实验；</w:t>
            </w:r>
            <w:r>
              <w:rPr>
                <w:rFonts w:ascii="Times New Roman" w:cs="Times New Roman"/>
                <w:b/>
                <w:sz w:val="21"/>
                <w:szCs w:val="21"/>
              </w:rPr>
              <w:t>3</w:t>
            </w:r>
            <w:r>
              <w:rPr>
                <w:rFonts w:ascii="Times New Roman" w:cs="Times New Roman" w:hint="eastAsia"/>
                <w:b/>
                <w:sz w:val="21"/>
                <w:szCs w:val="21"/>
              </w:rPr>
              <w:t>.</w:t>
            </w:r>
            <w:r>
              <w:rPr>
                <w:rFonts w:ascii="Times New Roman" w:cs="Times New Roman" w:hint="eastAsia"/>
                <w:b/>
                <w:sz w:val="21"/>
                <w:szCs w:val="21"/>
              </w:rPr>
              <w:t>考勤</w:t>
            </w:r>
          </w:p>
        </w:tc>
      </w:tr>
      <w:tr w:rsidR="00276C51" w14:paraId="30B608D0" w14:textId="77777777">
        <w:trPr>
          <w:trHeight w:val="1170"/>
        </w:trPr>
        <w:tc>
          <w:tcPr>
            <w:tcW w:w="1763" w:type="dxa"/>
            <w:vAlign w:val="center"/>
          </w:tcPr>
          <w:p w14:paraId="110B0E0F" w14:textId="77777777" w:rsidR="00276C51" w:rsidRDefault="00A02906">
            <w:pPr>
              <w:spacing w:line="320" w:lineRule="exact"/>
              <w:jc w:val="center"/>
              <w:rPr>
                <w:sz w:val="21"/>
                <w:szCs w:val="21"/>
              </w:rPr>
            </w:pPr>
            <w:r>
              <w:rPr>
                <w:sz w:val="21"/>
                <w:szCs w:val="21"/>
              </w:rPr>
              <w:lastRenderedPageBreak/>
              <w:t>优秀</w:t>
            </w:r>
          </w:p>
          <w:p w14:paraId="70271D61" w14:textId="77777777" w:rsidR="00276C51" w:rsidRDefault="00A02906">
            <w:pPr>
              <w:spacing w:line="320" w:lineRule="exact"/>
              <w:jc w:val="center"/>
              <w:rPr>
                <w:sz w:val="21"/>
                <w:szCs w:val="21"/>
              </w:rPr>
            </w:pPr>
            <w:r>
              <w:rPr>
                <w:sz w:val="21"/>
                <w:szCs w:val="21"/>
              </w:rPr>
              <w:t>（</w:t>
            </w:r>
            <w:r>
              <w:rPr>
                <w:sz w:val="21"/>
                <w:szCs w:val="21"/>
              </w:rPr>
              <w:t>90</w:t>
            </w:r>
            <w:r>
              <w:rPr>
                <w:sz w:val="21"/>
                <w:szCs w:val="21"/>
              </w:rPr>
              <w:t>～</w:t>
            </w:r>
            <w:r>
              <w:rPr>
                <w:sz w:val="21"/>
                <w:szCs w:val="21"/>
              </w:rPr>
              <w:t>100</w:t>
            </w:r>
            <w:r>
              <w:rPr>
                <w:sz w:val="21"/>
                <w:szCs w:val="21"/>
              </w:rPr>
              <w:t>分）</w:t>
            </w:r>
          </w:p>
        </w:tc>
        <w:tc>
          <w:tcPr>
            <w:tcW w:w="7207" w:type="dxa"/>
          </w:tcPr>
          <w:p w14:paraId="279EFA77" w14:textId="77777777" w:rsidR="00276C51" w:rsidRDefault="00A02906">
            <w:pPr>
              <w:spacing w:line="280" w:lineRule="exact"/>
              <w:rPr>
                <w:sz w:val="21"/>
                <w:szCs w:val="21"/>
              </w:rPr>
            </w:pPr>
            <w:r>
              <w:rPr>
                <w:rFonts w:hint="eastAsia"/>
                <w:sz w:val="21"/>
                <w:szCs w:val="21"/>
              </w:rPr>
              <w:t>1.</w:t>
            </w:r>
            <w:r>
              <w:rPr>
                <w:rFonts w:hint="eastAsia"/>
                <w:sz w:val="21"/>
                <w:szCs w:val="21"/>
              </w:rPr>
              <w:t>能按时独立完成作业，书面整洁，</w:t>
            </w:r>
            <w:r>
              <w:rPr>
                <w:rFonts w:hint="eastAsia"/>
                <w:sz w:val="21"/>
                <w:szCs w:val="21"/>
              </w:rPr>
              <w:t>9</w:t>
            </w:r>
            <w:r>
              <w:rPr>
                <w:sz w:val="21"/>
                <w:szCs w:val="21"/>
              </w:rPr>
              <w:t>0</w:t>
            </w:r>
            <w:r>
              <w:rPr>
                <w:rFonts w:hint="eastAsia"/>
                <w:sz w:val="21"/>
                <w:szCs w:val="21"/>
              </w:rPr>
              <w:t>%</w:t>
            </w:r>
            <w:r>
              <w:rPr>
                <w:rFonts w:hint="eastAsia"/>
                <w:sz w:val="21"/>
                <w:szCs w:val="21"/>
              </w:rPr>
              <w:t>以上习题解答正确。</w:t>
            </w:r>
          </w:p>
          <w:p w14:paraId="18FB742F" w14:textId="77777777" w:rsidR="00276C51" w:rsidRDefault="00A02906">
            <w:pPr>
              <w:spacing w:line="280" w:lineRule="exact"/>
              <w:rPr>
                <w:sz w:val="21"/>
                <w:szCs w:val="21"/>
              </w:rPr>
            </w:pPr>
            <w:r>
              <w:rPr>
                <w:sz w:val="21"/>
                <w:szCs w:val="21"/>
              </w:rPr>
              <w:t>2</w:t>
            </w:r>
            <w:r>
              <w:rPr>
                <w:rFonts w:hint="eastAsia"/>
                <w:sz w:val="21"/>
                <w:szCs w:val="21"/>
              </w:rPr>
              <w:t>.</w:t>
            </w:r>
            <w:r>
              <w:rPr>
                <w:rFonts w:hint="eastAsia"/>
                <w:sz w:val="21"/>
                <w:szCs w:val="21"/>
              </w:rPr>
              <w:t>能独立完成上机实验，实验报告内容填写完整、步骤详细，代码书写规范，实验结果</w:t>
            </w:r>
            <w:r>
              <w:rPr>
                <w:rFonts w:hint="eastAsia"/>
                <w:sz w:val="21"/>
                <w:szCs w:val="21"/>
              </w:rPr>
              <w:t>9</w:t>
            </w:r>
            <w:r>
              <w:rPr>
                <w:sz w:val="21"/>
                <w:szCs w:val="21"/>
              </w:rPr>
              <w:t>0</w:t>
            </w:r>
            <w:r>
              <w:rPr>
                <w:rFonts w:hint="eastAsia"/>
                <w:sz w:val="21"/>
                <w:szCs w:val="21"/>
              </w:rPr>
              <w:t>%</w:t>
            </w:r>
            <w:r>
              <w:rPr>
                <w:rFonts w:hint="eastAsia"/>
                <w:sz w:val="21"/>
                <w:szCs w:val="21"/>
              </w:rPr>
              <w:t>以上正确。</w:t>
            </w:r>
          </w:p>
          <w:p w14:paraId="01A4F776" w14:textId="77777777" w:rsidR="00276C51" w:rsidRDefault="00A02906">
            <w:pPr>
              <w:spacing w:line="280" w:lineRule="exact"/>
              <w:rPr>
                <w:sz w:val="21"/>
                <w:szCs w:val="21"/>
              </w:rPr>
            </w:pPr>
            <w:r>
              <w:rPr>
                <w:sz w:val="21"/>
                <w:szCs w:val="21"/>
              </w:rPr>
              <w:t>3</w:t>
            </w:r>
            <w:r>
              <w:rPr>
                <w:rFonts w:hint="eastAsia"/>
                <w:sz w:val="21"/>
                <w:szCs w:val="21"/>
              </w:rPr>
              <w:t>.</w:t>
            </w:r>
            <w:r>
              <w:rPr>
                <w:rFonts w:hint="eastAsia"/>
                <w:sz w:val="21"/>
                <w:szCs w:val="21"/>
              </w:rPr>
              <w:t>除因病假公假，无缺课、无迟到早退。</w:t>
            </w:r>
          </w:p>
        </w:tc>
      </w:tr>
      <w:tr w:rsidR="00276C51" w14:paraId="430D06C3" w14:textId="77777777">
        <w:trPr>
          <w:trHeight w:val="1272"/>
        </w:trPr>
        <w:tc>
          <w:tcPr>
            <w:tcW w:w="1763" w:type="dxa"/>
            <w:vAlign w:val="center"/>
          </w:tcPr>
          <w:p w14:paraId="527CEE14" w14:textId="77777777" w:rsidR="00276C51" w:rsidRDefault="00A02906">
            <w:pPr>
              <w:spacing w:line="320" w:lineRule="exact"/>
              <w:jc w:val="center"/>
              <w:rPr>
                <w:sz w:val="21"/>
                <w:szCs w:val="21"/>
              </w:rPr>
            </w:pPr>
            <w:r>
              <w:rPr>
                <w:sz w:val="21"/>
                <w:szCs w:val="21"/>
              </w:rPr>
              <w:t>良好</w:t>
            </w:r>
          </w:p>
          <w:p w14:paraId="1DC6446E" w14:textId="77777777" w:rsidR="00276C51" w:rsidRDefault="00A02906">
            <w:pPr>
              <w:spacing w:line="320" w:lineRule="exact"/>
              <w:jc w:val="center"/>
              <w:rPr>
                <w:sz w:val="21"/>
                <w:szCs w:val="21"/>
              </w:rPr>
            </w:pPr>
            <w:r>
              <w:rPr>
                <w:sz w:val="21"/>
                <w:szCs w:val="21"/>
              </w:rPr>
              <w:t>（</w:t>
            </w:r>
            <w:r>
              <w:rPr>
                <w:sz w:val="21"/>
                <w:szCs w:val="21"/>
              </w:rPr>
              <w:t>80</w:t>
            </w:r>
            <w:r>
              <w:rPr>
                <w:sz w:val="21"/>
                <w:szCs w:val="21"/>
              </w:rPr>
              <w:t>～</w:t>
            </w:r>
            <w:r>
              <w:rPr>
                <w:sz w:val="21"/>
                <w:szCs w:val="21"/>
              </w:rPr>
              <w:t>89</w:t>
            </w:r>
            <w:r>
              <w:rPr>
                <w:sz w:val="21"/>
                <w:szCs w:val="21"/>
              </w:rPr>
              <w:t>分）</w:t>
            </w:r>
          </w:p>
        </w:tc>
        <w:tc>
          <w:tcPr>
            <w:tcW w:w="7207" w:type="dxa"/>
          </w:tcPr>
          <w:p w14:paraId="5A3BF2F2" w14:textId="77777777" w:rsidR="00276C51" w:rsidRDefault="00A02906">
            <w:pPr>
              <w:spacing w:line="280" w:lineRule="exact"/>
              <w:rPr>
                <w:sz w:val="21"/>
                <w:szCs w:val="21"/>
              </w:rPr>
            </w:pPr>
            <w:r>
              <w:rPr>
                <w:rFonts w:hint="eastAsia"/>
                <w:sz w:val="21"/>
                <w:szCs w:val="21"/>
              </w:rPr>
              <w:t>1.</w:t>
            </w:r>
            <w:r>
              <w:rPr>
                <w:rFonts w:hint="eastAsia"/>
                <w:sz w:val="21"/>
                <w:szCs w:val="21"/>
              </w:rPr>
              <w:t>能按时独立完成作业，书面较整洁，</w:t>
            </w:r>
            <w:r>
              <w:rPr>
                <w:sz w:val="21"/>
                <w:szCs w:val="21"/>
              </w:rPr>
              <w:t>80</w:t>
            </w:r>
            <w:r>
              <w:rPr>
                <w:rFonts w:hint="eastAsia"/>
                <w:sz w:val="21"/>
                <w:szCs w:val="21"/>
              </w:rPr>
              <w:t>%</w:t>
            </w:r>
            <w:r>
              <w:rPr>
                <w:rFonts w:hint="eastAsia"/>
                <w:sz w:val="21"/>
                <w:szCs w:val="21"/>
              </w:rPr>
              <w:t>以上习题解答正确。</w:t>
            </w:r>
          </w:p>
          <w:p w14:paraId="48E41697" w14:textId="77777777" w:rsidR="00276C51" w:rsidRDefault="00A02906">
            <w:pPr>
              <w:spacing w:line="280" w:lineRule="exact"/>
              <w:rPr>
                <w:sz w:val="21"/>
                <w:szCs w:val="21"/>
              </w:rPr>
            </w:pPr>
            <w:r>
              <w:rPr>
                <w:sz w:val="21"/>
                <w:szCs w:val="21"/>
              </w:rPr>
              <w:t>2</w:t>
            </w:r>
            <w:r>
              <w:rPr>
                <w:rFonts w:hint="eastAsia"/>
                <w:sz w:val="21"/>
                <w:szCs w:val="21"/>
              </w:rPr>
              <w:t>.</w:t>
            </w:r>
            <w:r>
              <w:rPr>
                <w:rFonts w:hint="eastAsia"/>
                <w:sz w:val="21"/>
                <w:szCs w:val="21"/>
              </w:rPr>
              <w:t>能独立完成上机实验，实验报告内容较完整、步骤较详细，代码书写较规范，实验结果</w:t>
            </w:r>
            <w:r>
              <w:rPr>
                <w:rFonts w:hint="eastAsia"/>
                <w:sz w:val="21"/>
                <w:szCs w:val="21"/>
              </w:rPr>
              <w:t>8</w:t>
            </w:r>
            <w:r>
              <w:rPr>
                <w:sz w:val="21"/>
                <w:szCs w:val="21"/>
              </w:rPr>
              <w:t>0</w:t>
            </w:r>
            <w:r>
              <w:rPr>
                <w:rFonts w:hint="eastAsia"/>
                <w:sz w:val="21"/>
                <w:szCs w:val="21"/>
              </w:rPr>
              <w:t>%</w:t>
            </w:r>
            <w:r>
              <w:rPr>
                <w:rFonts w:hint="eastAsia"/>
                <w:sz w:val="21"/>
                <w:szCs w:val="21"/>
              </w:rPr>
              <w:t>正确。</w:t>
            </w:r>
          </w:p>
          <w:p w14:paraId="71436F2D" w14:textId="77777777" w:rsidR="00276C51" w:rsidRDefault="00A02906">
            <w:pPr>
              <w:spacing w:line="280" w:lineRule="exact"/>
              <w:rPr>
                <w:sz w:val="21"/>
                <w:szCs w:val="21"/>
              </w:rPr>
            </w:pPr>
            <w:r>
              <w:rPr>
                <w:sz w:val="21"/>
                <w:szCs w:val="21"/>
              </w:rPr>
              <w:t>3</w:t>
            </w:r>
            <w:r>
              <w:rPr>
                <w:rFonts w:hint="eastAsia"/>
                <w:sz w:val="21"/>
                <w:szCs w:val="21"/>
              </w:rPr>
              <w:t xml:space="preserve">. </w:t>
            </w:r>
            <w:r>
              <w:rPr>
                <w:rFonts w:hint="eastAsia"/>
                <w:sz w:val="21"/>
                <w:szCs w:val="21"/>
              </w:rPr>
              <w:t>除因病假公假，无缺课、迟到早退累计不得超过</w:t>
            </w:r>
            <w:r>
              <w:rPr>
                <w:rFonts w:hint="eastAsia"/>
                <w:sz w:val="21"/>
                <w:szCs w:val="21"/>
              </w:rPr>
              <w:t>2</w:t>
            </w:r>
            <w:r>
              <w:rPr>
                <w:rFonts w:hint="eastAsia"/>
                <w:sz w:val="21"/>
                <w:szCs w:val="21"/>
              </w:rPr>
              <w:t>次。</w:t>
            </w:r>
          </w:p>
        </w:tc>
      </w:tr>
      <w:tr w:rsidR="00276C51" w14:paraId="4B9DFC93" w14:textId="77777777">
        <w:tc>
          <w:tcPr>
            <w:tcW w:w="1763" w:type="dxa"/>
            <w:vAlign w:val="center"/>
          </w:tcPr>
          <w:p w14:paraId="65C93297" w14:textId="77777777" w:rsidR="00276C51" w:rsidRDefault="00A02906">
            <w:pPr>
              <w:spacing w:line="320" w:lineRule="exact"/>
              <w:jc w:val="center"/>
              <w:rPr>
                <w:sz w:val="21"/>
                <w:szCs w:val="21"/>
              </w:rPr>
            </w:pPr>
            <w:r>
              <w:rPr>
                <w:sz w:val="21"/>
                <w:szCs w:val="21"/>
              </w:rPr>
              <w:t>中等</w:t>
            </w:r>
          </w:p>
          <w:p w14:paraId="72A6BD31" w14:textId="77777777" w:rsidR="00276C51" w:rsidRDefault="00A02906">
            <w:pPr>
              <w:spacing w:line="320" w:lineRule="exact"/>
              <w:jc w:val="center"/>
              <w:rPr>
                <w:sz w:val="21"/>
                <w:szCs w:val="21"/>
              </w:rPr>
            </w:pPr>
            <w:r>
              <w:rPr>
                <w:sz w:val="21"/>
                <w:szCs w:val="21"/>
              </w:rPr>
              <w:t>（</w:t>
            </w:r>
            <w:r>
              <w:rPr>
                <w:sz w:val="21"/>
                <w:szCs w:val="21"/>
              </w:rPr>
              <w:t>70</w:t>
            </w:r>
            <w:r>
              <w:rPr>
                <w:sz w:val="21"/>
                <w:szCs w:val="21"/>
              </w:rPr>
              <w:t>～</w:t>
            </w:r>
            <w:r>
              <w:rPr>
                <w:sz w:val="21"/>
                <w:szCs w:val="21"/>
              </w:rPr>
              <w:t>79</w:t>
            </w:r>
            <w:r>
              <w:rPr>
                <w:sz w:val="21"/>
                <w:szCs w:val="21"/>
              </w:rPr>
              <w:t>分）</w:t>
            </w:r>
          </w:p>
        </w:tc>
        <w:tc>
          <w:tcPr>
            <w:tcW w:w="7207" w:type="dxa"/>
          </w:tcPr>
          <w:p w14:paraId="01B5080D" w14:textId="77777777" w:rsidR="00276C51" w:rsidRDefault="00A02906">
            <w:pPr>
              <w:spacing w:line="280" w:lineRule="exact"/>
              <w:rPr>
                <w:sz w:val="21"/>
                <w:szCs w:val="21"/>
              </w:rPr>
            </w:pPr>
            <w:r>
              <w:rPr>
                <w:rFonts w:hint="eastAsia"/>
                <w:sz w:val="21"/>
                <w:szCs w:val="21"/>
              </w:rPr>
              <w:t>1.</w:t>
            </w:r>
            <w:r>
              <w:rPr>
                <w:rFonts w:hint="eastAsia"/>
                <w:sz w:val="21"/>
                <w:szCs w:val="21"/>
              </w:rPr>
              <w:t>基本能独立完成作业，书面较整洁，</w:t>
            </w:r>
            <w:r>
              <w:rPr>
                <w:sz w:val="21"/>
                <w:szCs w:val="21"/>
              </w:rPr>
              <w:t>70</w:t>
            </w:r>
            <w:r>
              <w:rPr>
                <w:rFonts w:hint="eastAsia"/>
                <w:sz w:val="21"/>
                <w:szCs w:val="21"/>
              </w:rPr>
              <w:t>%</w:t>
            </w:r>
            <w:r>
              <w:rPr>
                <w:rFonts w:hint="eastAsia"/>
                <w:sz w:val="21"/>
                <w:szCs w:val="21"/>
              </w:rPr>
              <w:t>以上习题解答正确。</w:t>
            </w:r>
          </w:p>
          <w:p w14:paraId="190288F5" w14:textId="77777777" w:rsidR="00276C51" w:rsidRDefault="00A02906">
            <w:pPr>
              <w:spacing w:line="280" w:lineRule="exact"/>
              <w:rPr>
                <w:sz w:val="21"/>
                <w:szCs w:val="21"/>
              </w:rPr>
            </w:pPr>
            <w:r>
              <w:rPr>
                <w:sz w:val="21"/>
                <w:szCs w:val="21"/>
              </w:rPr>
              <w:t>2</w:t>
            </w:r>
            <w:r>
              <w:rPr>
                <w:rFonts w:hint="eastAsia"/>
                <w:sz w:val="21"/>
                <w:szCs w:val="21"/>
              </w:rPr>
              <w:t>.</w:t>
            </w:r>
            <w:r>
              <w:rPr>
                <w:rFonts w:hint="eastAsia"/>
                <w:sz w:val="21"/>
                <w:szCs w:val="21"/>
              </w:rPr>
              <w:t>基本能独立完成上机实验，实验报告内容基本完整、代码书写基本符合规范，实验结果</w:t>
            </w:r>
            <w:r>
              <w:rPr>
                <w:sz w:val="21"/>
                <w:szCs w:val="21"/>
              </w:rPr>
              <w:t>70</w:t>
            </w:r>
            <w:r>
              <w:rPr>
                <w:rFonts w:hint="eastAsia"/>
                <w:sz w:val="21"/>
                <w:szCs w:val="21"/>
              </w:rPr>
              <w:t>%</w:t>
            </w:r>
            <w:r>
              <w:rPr>
                <w:rFonts w:hint="eastAsia"/>
                <w:sz w:val="21"/>
                <w:szCs w:val="21"/>
              </w:rPr>
              <w:t>正确。</w:t>
            </w:r>
          </w:p>
          <w:p w14:paraId="114CD542" w14:textId="77777777" w:rsidR="00276C51" w:rsidRDefault="00A02906">
            <w:pPr>
              <w:spacing w:line="280" w:lineRule="exact"/>
              <w:rPr>
                <w:sz w:val="21"/>
                <w:szCs w:val="21"/>
              </w:rPr>
            </w:pPr>
            <w:r>
              <w:rPr>
                <w:sz w:val="21"/>
                <w:szCs w:val="21"/>
              </w:rPr>
              <w:t>3</w:t>
            </w:r>
            <w:r>
              <w:rPr>
                <w:rFonts w:hint="eastAsia"/>
                <w:sz w:val="21"/>
                <w:szCs w:val="21"/>
              </w:rPr>
              <w:t xml:space="preserve">. </w:t>
            </w:r>
            <w:r>
              <w:rPr>
                <w:rFonts w:hint="eastAsia"/>
                <w:sz w:val="21"/>
                <w:szCs w:val="21"/>
              </w:rPr>
              <w:t>除因病假公假，无缺课、迟到早退累计不得超过</w:t>
            </w:r>
            <w:r>
              <w:rPr>
                <w:sz w:val="21"/>
                <w:szCs w:val="21"/>
              </w:rPr>
              <w:t>3</w:t>
            </w:r>
            <w:r>
              <w:rPr>
                <w:rFonts w:hint="eastAsia"/>
                <w:sz w:val="21"/>
                <w:szCs w:val="21"/>
              </w:rPr>
              <w:t>次。</w:t>
            </w:r>
          </w:p>
        </w:tc>
      </w:tr>
      <w:tr w:rsidR="00276C51" w14:paraId="5DD7D412" w14:textId="77777777">
        <w:tc>
          <w:tcPr>
            <w:tcW w:w="1763" w:type="dxa"/>
            <w:vAlign w:val="center"/>
          </w:tcPr>
          <w:p w14:paraId="06EF64B4" w14:textId="77777777" w:rsidR="00276C51" w:rsidRDefault="00A02906">
            <w:pPr>
              <w:spacing w:line="320" w:lineRule="exact"/>
              <w:jc w:val="center"/>
              <w:rPr>
                <w:sz w:val="21"/>
                <w:szCs w:val="21"/>
              </w:rPr>
            </w:pPr>
            <w:r>
              <w:rPr>
                <w:rFonts w:hint="eastAsia"/>
                <w:sz w:val="21"/>
                <w:szCs w:val="21"/>
              </w:rPr>
              <w:t>及格</w:t>
            </w:r>
          </w:p>
          <w:p w14:paraId="28F703F1" w14:textId="77777777" w:rsidR="00276C51" w:rsidRDefault="00A02906">
            <w:pPr>
              <w:spacing w:line="320" w:lineRule="exact"/>
              <w:jc w:val="center"/>
              <w:rPr>
                <w:sz w:val="21"/>
                <w:szCs w:val="21"/>
              </w:rPr>
            </w:pPr>
            <w:r>
              <w:rPr>
                <w:sz w:val="21"/>
                <w:szCs w:val="21"/>
              </w:rPr>
              <w:t>（</w:t>
            </w:r>
            <w:r>
              <w:rPr>
                <w:rFonts w:hint="eastAsia"/>
                <w:sz w:val="21"/>
                <w:szCs w:val="21"/>
              </w:rPr>
              <w:t>6</w:t>
            </w:r>
            <w:r>
              <w:rPr>
                <w:sz w:val="21"/>
                <w:szCs w:val="21"/>
              </w:rPr>
              <w:t>0</w:t>
            </w:r>
            <w:r>
              <w:rPr>
                <w:sz w:val="21"/>
                <w:szCs w:val="21"/>
              </w:rPr>
              <w:t>～</w:t>
            </w:r>
            <w:r>
              <w:rPr>
                <w:rFonts w:hint="eastAsia"/>
                <w:sz w:val="21"/>
                <w:szCs w:val="21"/>
              </w:rPr>
              <w:t>6</w:t>
            </w:r>
            <w:r>
              <w:rPr>
                <w:sz w:val="21"/>
                <w:szCs w:val="21"/>
              </w:rPr>
              <w:t>9</w:t>
            </w:r>
            <w:r>
              <w:rPr>
                <w:sz w:val="21"/>
                <w:szCs w:val="21"/>
              </w:rPr>
              <w:t>分）</w:t>
            </w:r>
          </w:p>
        </w:tc>
        <w:tc>
          <w:tcPr>
            <w:tcW w:w="7207" w:type="dxa"/>
          </w:tcPr>
          <w:p w14:paraId="275EF105" w14:textId="77777777" w:rsidR="00276C51" w:rsidRDefault="00A02906">
            <w:pPr>
              <w:spacing w:line="280" w:lineRule="exact"/>
              <w:rPr>
                <w:sz w:val="21"/>
                <w:szCs w:val="21"/>
              </w:rPr>
            </w:pPr>
            <w:r>
              <w:rPr>
                <w:rFonts w:hint="eastAsia"/>
                <w:sz w:val="21"/>
                <w:szCs w:val="21"/>
              </w:rPr>
              <w:t>1.</w:t>
            </w:r>
            <w:r>
              <w:rPr>
                <w:rFonts w:hint="eastAsia"/>
                <w:sz w:val="21"/>
                <w:szCs w:val="21"/>
              </w:rPr>
              <w:t>能完成作业，书面基本整洁，</w:t>
            </w:r>
            <w:r>
              <w:rPr>
                <w:sz w:val="21"/>
                <w:szCs w:val="21"/>
              </w:rPr>
              <w:t>60</w:t>
            </w:r>
            <w:r>
              <w:rPr>
                <w:rFonts w:hint="eastAsia"/>
                <w:sz w:val="21"/>
                <w:szCs w:val="21"/>
              </w:rPr>
              <w:t>%</w:t>
            </w:r>
            <w:r>
              <w:rPr>
                <w:rFonts w:hint="eastAsia"/>
                <w:sz w:val="21"/>
                <w:szCs w:val="21"/>
              </w:rPr>
              <w:t>以上习题解答正确。</w:t>
            </w:r>
          </w:p>
          <w:p w14:paraId="005116B3" w14:textId="77777777" w:rsidR="00276C51" w:rsidRDefault="00A02906">
            <w:pPr>
              <w:spacing w:line="280" w:lineRule="exact"/>
              <w:rPr>
                <w:sz w:val="21"/>
                <w:szCs w:val="21"/>
              </w:rPr>
            </w:pPr>
            <w:r>
              <w:rPr>
                <w:sz w:val="21"/>
                <w:szCs w:val="21"/>
              </w:rPr>
              <w:t>2</w:t>
            </w:r>
            <w:r>
              <w:rPr>
                <w:rFonts w:hint="eastAsia"/>
                <w:sz w:val="21"/>
                <w:szCs w:val="21"/>
              </w:rPr>
              <w:t>.</w:t>
            </w:r>
            <w:r>
              <w:rPr>
                <w:rFonts w:hint="eastAsia"/>
                <w:sz w:val="21"/>
                <w:szCs w:val="21"/>
              </w:rPr>
              <w:t>基本能完成</w:t>
            </w:r>
            <w:r>
              <w:rPr>
                <w:rFonts w:hint="eastAsia"/>
                <w:sz w:val="21"/>
                <w:szCs w:val="21"/>
              </w:rPr>
              <w:t>6</w:t>
            </w:r>
            <w:r>
              <w:rPr>
                <w:sz w:val="21"/>
                <w:szCs w:val="21"/>
              </w:rPr>
              <w:t>0</w:t>
            </w:r>
            <w:r>
              <w:rPr>
                <w:rFonts w:hint="eastAsia"/>
                <w:sz w:val="21"/>
                <w:szCs w:val="21"/>
              </w:rPr>
              <w:t>%</w:t>
            </w:r>
            <w:r>
              <w:rPr>
                <w:rFonts w:hint="eastAsia"/>
                <w:sz w:val="21"/>
                <w:szCs w:val="21"/>
              </w:rPr>
              <w:t>上机实验，实验报告内容基本完整、代码书写基本规范，程序运行</w:t>
            </w:r>
            <w:r>
              <w:rPr>
                <w:sz w:val="21"/>
                <w:szCs w:val="21"/>
              </w:rPr>
              <w:t>结果</w:t>
            </w:r>
            <w:r>
              <w:rPr>
                <w:rFonts w:hint="eastAsia"/>
                <w:sz w:val="21"/>
                <w:szCs w:val="21"/>
              </w:rPr>
              <w:t>有较多错误，但能在老师或同学帮助下完成。</w:t>
            </w:r>
          </w:p>
          <w:p w14:paraId="41E08840" w14:textId="77777777" w:rsidR="00276C51" w:rsidRDefault="00A02906">
            <w:pPr>
              <w:spacing w:line="280" w:lineRule="exact"/>
              <w:rPr>
                <w:sz w:val="21"/>
                <w:szCs w:val="21"/>
              </w:rPr>
            </w:pPr>
            <w:r>
              <w:rPr>
                <w:sz w:val="21"/>
                <w:szCs w:val="21"/>
              </w:rPr>
              <w:t>3</w:t>
            </w:r>
            <w:r>
              <w:rPr>
                <w:rFonts w:hint="eastAsia"/>
                <w:sz w:val="21"/>
                <w:szCs w:val="21"/>
              </w:rPr>
              <w:t>.</w:t>
            </w:r>
            <w:r>
              <w:rPr>
                <w:rFonts w:hint="eastAsia"/>
                <w:sz w:val="21"/>
                <w:szCs w:val="21"/>
              </w:rPr>
              <w:t>除因病假公假，缺课累计不得超过</w:t>
            </w:r>
            <w:r>
              <w:rPr>
                <w:rFonts w:hint="eastAsia"/>
                <w:sz w:val="21"/>
                <w:szCs w:val="21"/>
              </w:rPr>
              <w:t>2</w:t>
            </w:r>
            <w:r>
              <w:rPr>
                <w:rFonts w:hint="eastAsia"/>
                <w:sz w:val="21"/>
                <w:szCs w:val="21"/>
              </w:rPr>
              <w:t>次、迟到早退累计不得超过</w:t>
            </w:r>
            <w:r>
              <w:rPr>
                <w:rFonts w:hint="eastAsia"/>
                <w:sz w:val="21"/>
                <w:szCs w:val="21"/>
              </w:rPr>
              <w:t>3</w:t>
            </w:r>
            <w:r>
              <w:rPr>
                <w:rFonts w:hint="eastAsia"/>
                <w:sz w:val="21"/>
                <w:szCs w:val="21"/>
              </w:rPr>
              <w:t>次。</w:t>
            </w:r>
          </w:p>
        </w:tc>
      </w:tr>
      <w:tr w:rsidR="00276C51" w14:paraId="57C73912" w14:textId="77777777">
        <w:tc>
          <w:tcPr>
            <w:tcW w:w="1763" w:type="dxa"/>
            <w:vAlign w:val="center"/>
          </w:tcPr>
          <w:p w14:paraId="3BEF9014" w14:textId="77777777" w:rsidR="00276C51" w:rsidRDefault="00A02906">
            <w:pPr>
              <w:spacing w:line="320" w:lineRule="exact"/>
              <w:jc w:val="center"/>
              <w:rPr>
                <w:sz w:val="21"/>
                <w:szCs w:val="21"/>
              </w:rPr>
            </w:pPr>
            <w:r>
              <w:rPr>
                <w:rFonts w:hint="eastAsia"/>
                <w:sz w:val="21"/>
                <w:szCs w:val="21"/>
              </w:rPr>
              <w:t>不及格</w:t>
            </w:r>
          </w:p>
          <w:p w14:paraId="70772B6D" w14:textId="77777777" w:rsidR="00276C51" w:rsidRDefault="00A02906">
            <w:pPr>
              <w:spacing w:line="320" w:lineRule="exact"/>
              <w:jc w:val="center"/>
              <w:rPr>
                <w:sz w:val="21"/>
                <w:szCs w:val="21"/>
              </w:rPr>
            </w:pPr>
            <w:r>
              <w:rPr>
                <w:sz w:val="21"/>
                <w:szCs w:val="21"/>
              </w:rPr>
              <w:t>（</w:t>
            </w:r>
            <w:r>
              <w:rPr>
                <w:rFonts w:hint="eastAsia"/>
                <w:sz w:val="21"/>
                <w:szCs w:val="21"/>
              </w:rPr>
              <w:t>6</w:t>
            </w:r>
            <w:r>
              <w:rPr>
                <w:sz w:val="21"/>
                <w:szCs w:val="21"/>
              </w:rPr>
              <w:t>0</w:t>
            </w:r>
            <w:r>
              <w:rPr>
                <w:rFonts w:hint="eastAsia"/>
                <w:sz w:val="21"/>
                <w:szCs w:val="21"/>
              </w:rPr>
              <w:t>分以下</w:t>
            </w:r>
            <w:r>
              <w:rPr>
                <w:sz w:val="21"/>
                <w:szCs w:val="21"/>
              </w:rPr>
              <w:t>）</w:t>
            </w:r>
          </w:p>
        </w:tc>
        <w:tc>
          <w:tcPr>
            <w:tcW w:w="7207" w:type="dxa"/>
          </w:tcPr>
          <w:p w14:paraId="26C9DE79" w14:textId="77777777" w:rsidR="00276C51" w:rsidRDefault="00A02906">
            <w:pPr>
              <w:spacing w:line="280" w:lineRule="exact"/>
              <w:rPr>
                <w:sz w:val="21"/>
                <w:szCs w:val="21"/>
              </w:rPr>
            </w:pPr>
            <w:r>
              <w:rPr>
                <w:rFonts w:hint="eastAsia"/>
                <w:sz w:val="21"/>
                <w:szCs w:val="21"/>
              </w:rPr>
              <w:t>1.5</w:t>
            </w:r>
            <w:r>
              <w:rPr>
                <w:sz w:val="21"/>
                <w:szCs w:val="21"/>
              </w:rPr>
              <w:t>0</w:t>
            </w:r>
            <w:r>
              <w:rPr>
                <w:rFonts w:hint="eastAsia"/>
                <w:sz w:val="21"/>
                <w:szCs w:val="21"/>
              </w:rPr>
              <w:t>%</w:t>
            </w:r>
            <w:r>
              <w:rPr>
                <w:rFonts w:hint="eastAsia"/>
                <w:sz w:val="21"/>
                <w:szCs w:val="21"/>
              </w:rPr>
              <w:t>作业未完成，或存在严重抄袭作业，或作业错误率达</w:t>
            </w:r>
            <w:r>
              <w:rPr>
                <w:rFonts w:hint="eastAsia"/>
                <w:sz w:val="21"/>
                <w:szCs w:val="21"/>
              </w:rPr>
              <w:t>5</w:t>
            </w:r>
            <w:r>
              <w:rPr>
                <w:sz w:val="21"/>
                <w:szCs w:val="21"/>
              </w:rPr>
              <w:t>0</w:t>
            </w:r>
            <w:r>
              <w:rPr>
                <w:rFonts w:hint="eastAsia"/>
                <w:sz w:val="21"/>
                <w:szCs w:val="21"/>
              </w:rPr>
              <w:t>%</w:t>
            </w:r>
            <w:r>
              <w:rPr>
                <w:rFonts w:hint="eastAsia"/>
                <w:sz w:val="21"/>
                <w:szCs w:val="21"/>
              </w:rPr>
              <w:t>以上。</w:t>
            </w:r>
          </w:p>
          <w:p w14:paraId="296894C3" w14:textId="77777777" w:rsidR="00276C51" w:rsidRDefault="00A02906">
            <w:pPr>
              <w:spacing w:line="320" w:lineRule="exact"/>
              <w:rPr>
                <w:sz w:val="21"/>
                <w:szCs w:val="21"/>
              </w:rPr>
            </w:pPr>
            <w:r>
              <w:rPr>
                <w:sz w:val="21"/>
                <w:szCs w:val="21"/>
              </w:rPr>
              <w:t>2.</w:t>
            </w:r>
            <w:r>
              <w:rPr>
                <w:rFonts w:hint="eastAsia"/>
                <w:sz w:val="21"/>
                <w:szCs w:val="21"/>
              </w:rPr>
              <w:t>未能及时完成实验，不提交实验报告或实验报告填写简单，或存在严重抄袭现象。</w:t>
            </w:r>
          </w:p>
          <w:p w14:paraId="2C1FB749" w14:textId="77777777" w:rsidR="00276C51" w:rsidRDefault="00A02906">
            <w:pPr>
              <w:spacing w:line="280" w:lineRule="exact"/>
              <w:rPr>
                <w:sz w:val="21"/>
                <w:szCs w:val="21"/>
              </w:rPr>
            </w:pPr>
            <w:r>
              <w:rPr>
                <w:sz w:val="21"/>
                <w:szCs w:val="21"/>
              </w:rPr>
              <w:t>3</w:t>
            </w:r>
            <w:r>
              <w:rPr>
                <w:rFonts w:hint="eastAsia"/>
                <w:sz w:val="21"/>
                <w:szCs w:val="21"/>
              </w:rPr>
              <w:t>.</w:t>
            </w:r>
            <w:r>
              <w:rPr>
                <w:rFonts w:hint="eastAsia"/>
                <w:sz w:val="21"/>
                <w:szCs w:val="21"/>
              </w:rPr>
              <w:t>除因病假公假，缺课累计超过</w:t>
            </w:r>
            <w:r>
              <w:rPr>
                <w:rFonts w:hint="eastAsia"/>
                <w:sz w:val="21"/>
                <w:szCs w:val="21"/>
              </w:rPr>
              <w:t>3</w:t>
            </w:r>
            <w:r>
              <w:rPr>
                <w:rFonts w:hint="eastAsia"/>
                <w:sz w:val="21"/>
                <w:szCs w:val="21"/>
              </w:rPr>
              <w:t>次或迟到早退累计超过</w:t>
            </w:r>
            <w:r>
              <w:rPr>
                <w:rFonts w:hint="eastAsia"/>
                <w:sz w:val="21"/>
                <w:szCs w:val="21"/>
              </w:rPr>
              <w:t>5</w:t>
            </w:r>
            <w:r>
              <w:rPr>
                <w:rFonts w:hint="eastAsia"/>
                <w:sz w:val="21"/>
                <w:szCs w:val="21"/>
              </w:rPr>
              <w:t>次。</w:t>
            </w:r>
          </w:p>
        </w:tc>
      </w:tr>
    </w:tbl>
    <w:p w14:paraId="10E5414E" w14:textId="77777777" w:rsidR="00276C51" w:rsidRDefault="00A02906">
      <w:pPr>
        <w:spacing w:beforeLines="50" w:before="156"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w:t>
      </w:r>
      <w:r>
        <w:rPr>
          <w:rFonts w:asciiTheme="minorEastAsia" w:eastAsiaTheme="minorEastAsia" w:hAnsiTheme="minorEastAsia" w:cs="Times New Roman" w:hint="eastAsia"/>
          <w:sz w:val="21"/>
          <w:szCs w:val="21"/>
        </w:rPr>
        <w:t>期末考核成绩（占总成绩的</w:t>
      </w:r>
      <w:r>
        <w:rPr>
          <w:rFonts w:asciiTheme="minorEastAsia" w:eastAsiaTheme="minorEastAsia" w:hAnsiTheme="minorEastAsia" w:cs="Times New Roman" w:hint="eastAsia"/>
          <w:sz w:val="21"/>
          <w:szCs w:val="21"/>
        </w:rPr>
        <w:t>60%</w:t>
      </w:r>
      <w:r>
        <w:rPr>
          <w:rFonts w:asciiTheme="minorEastAsia" w:eastAsiaTheme="minorEastAsia" w:hAnsiTheme="minorEastAsia" w:cs="Times New Roman" w:hint="eastAsia"/>
          <w:sz w:val="21"/>
          <w:szCs w:val="21"/>
        </w:rPr>
        <w:t>）：采用百分制。考核方式为机试，考核内容、题型和分值分配情况请见下表：</w:t>
      </w:r>
    </w:p>
    <w:tbl>
      <w:tblPr>
        <w:tblW w:w="8996" w:type="dxa"/>
        <w:tblInd w:w="-1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89"/>
        <w:gridCol w:w="4618"/>
        <w:gridCol w:w="992"/>
        <w:gridCol w:w="1134"/>
        <w:gridCol w:w="663"/>
      </w:tblGrid>
      <w:tr w:rsidR="00276C51" w14:paraId="5EBED4A1" w14:textId="77777777">
        <w:trPr>
          <w:trHeight w:val="340"/>
        </w:trPr>
        <w:tc>
          <w:tcPr>
            <w:tcW w:w="1589" w:type="dxa"/>
            <w:vAlign w:val="center"/>
          </w:tcPr>
          <w:p w14:paraId="4607180A" w14:textId="77777777" w:rsidR="00276C51" w:rsidRDefault="00A02906">
            <w:pPr>
              <w:snapToGrid w:val="0"/>
              <w:jc w:val="center"/>
              <w:rPr>
                <w:b/>
                <w:bCs/>
                <w:sz w:val="21"/>
                <w:szCs w:val="21"/>
              </w:rPr>
            </w:pPr>
            <w:r>
              <w:rPr>
                <w:rFonts w:hint="eastAsia"/>
                <w:b/>
                <w:bCs/>
                <w:sz w:val="21"/>
                <w:szCs w:val="21"/>
              </w:rPr>
              <w:t>考核</w:t>
            </w:r>
          </w:p>
          <w:p w14:paraId="19321525" w14:textId="77777777" w:rsidR="00276C51" w:rsidRDefault="00A02906">
            <w:pPr>
              <w:snapToGrid w:val="0"/>
              <w:jc w:val="center"/>
              <w:rPr>
                <w:b/>
                <w:bCs/>
                <w:sz w:val="21"/>
                <w:szCs w:val="21"/>
              </w:rPr>
            </w:pPr>
            <w:r>
              <w:rPr>
                <w:rFonts w:hint="eastAsia"/>
                <w:b/>
                <w:bCs/>
                <w:sz w:val="21"/>
                <w:szCs w:val="21"/>
              </w:rPr>
              <w:t>模块</w:t>
            </w:r>
          </w:p>
        </w:tc>
        <w:tc>
          <w:tcPr>
            <w:tcW w:w="4618" w:type="dxa"/>
            <w:vAlign w:val="center"/>
          </w:tcPr>
          <w:p w14:paraId="3161FA4B" w14:textId="77777777" w:rsidR="00276C51" w:rsidRDefault="00A02906">
            <w:pPr>
              <w:snapToGrid w:val="0"/>
              <w:ind w:left="180"/>
              <w:jc w:val="center"/>
              <w:rPr>
                <w:b/>
                <w:bCs/>
                <w:sz w:val="21"/>
                <w:szCs w:val="21"/>
              </w:rPr>
            </w:pPr>
            <w:r>
              <w:rPr>
                <w:rFonts w:hint="eastAsia"/>
                <w:b/>
                <w:bCs/>
                <w:sz w:val="21"/>
                <w:szCs w:val="21"/>
              </w:rPr>
              <w:t>考核内容</w:t>
            </w:r>
          </w:p>
        </w:tc>
        <w:tc>
          <w:tcPr>
            <w:tcW w:w="992" w:type="dxa"/>
          </w:tcPr>
          <w:p w14:paraId="16CBDE86" w14:textId="77777777" w:rsidR="00276C51" w:rsidRDefault="00A02906">
            <w:pPr>
              <w:snapToGrid w:val="0"/>
              <w:jc w:val="center"/>
              <w:rPr>
                <w:b/>
                <w:bCs/>
                <w:sz w:val="21"/>
                <w:szCs w:val="21"/>
              </w:rPr>
            </w:pPr>
            <w:r>
              <w:rPr>
                <w:rFonts w:hint="eastAsia"/>
                <w:b/>
                <w:bCs/>
                <w:sz w:val="21"/>
                <w:szCs w:val="21"/>
              </w:rPr>
              <w:t>主要</w:t>
            </w:r>
          </w:p>
          <w:p w14:paraId="262474E7" w14:textId="77777777" w:rsidR="00276C51" w:rsidRDefault="00A02906">
            <w:pPr>
              <w:snapToGrid w:val="0"/>
              <w:jc w:val="center"/>
              <w:rPr>
                <w:b/>
                <w:bCs/>
                <w:sz w:val="21"/>
                <w:szCs w:val="21"/>
              </w:rPr>
            </w:pPr>
            <w:r>
              <w:rPr>
                <w:rFonts w:hint="eastAsia"/>
                <w:b/>
                <w:bCs/>
                <w:sz w:val="21"/>
                <w:szCs w:val="21"/>
              </w:rPr>
              <w:t>题型</w:t>
            </w:r>
          </w:p>
        </w:tc>
        <w:tc>
          <w:tcPr>
            <w:tcW w:w="1134" w:type="dxa"/>
            <w:vAlign w:val="center"/>
          </w:tcPr>
          <w:p w14:paraId="5FA57A90" w14:textId="77777777" w:rsidR="00276C51" w:rsidRDefault="00A02906">
            <w:pPr>
              <w:snapToGrid w:val="0"/>
              <w:jc w:val="center"/>
              <w:rPr>
                <w:b/>
                <w:bCs/>
                <w:sz w:val="21"/>
                <w:szCs w:val="21"/>
              </w:rPr>
            </w:pPr>
            <w:r>
              <w:rPr>
                <w:rFonts w:hint="eastAsia"/>
                <w:b/>
                <w:bCs/>
                <w:sz w:val="21"/>
                <w:szCs w:val="21"/>
              </w:rPr>
              <w:t>支撑目标</w:t>
            </w:r>
          </w:p>
        </w:tc>
        <w:tc>
          <w:tcPr>
            <w:tcW w:w="663" w:type="dxa"/>
            <w:vAlign w:val="center"/>
          </w:tcPr>
          <w:p w14:paraId="6A5BCC70" w14:textId="77777777" w:rsidR="00276C51" w:rsidRDefault="00A02906">
            <w:pPr>
              <w:snapToGrid w:val="0"/>
              <w:jc w:val="center"/>
              <w:rPr>
                <w:b/>
                <w:bCs/>
                <w:sz w:val="21"/>
                <w:szCs w:val="21"/>
              </w:rPr>
            </w:pPr>
            <w:r>
              <w:rPr>
                <w:rFonts w:hint="eastAsia"/>
                <w:b/>
                <w:bCs/>
                <w:sz w:val="21"/>
                <w:szCs w:val="21"/>
              </w:rPr>
              <w:t>大约分值</w:t>
            </w:r>
          </w:p>
        </w:tc>
      </w:tr>
      <w:tr w:rsidR="00276C51" w14:paraId="28B724D7" w14:textId="77777777">
        <w:trPr>
          <w:trHeight w:val="339"/>
        </w:trPr>
        <w:tc>
          <w:tcPr>
            <w:tcW w:w="1589" w:type="dxa"/>
            <w:vAlign w:val="center"/>
          </w:tcPr>
          <w:p w14:paraId="59F00C90" w14:textId="77777777" w:rsidR="00276C51" w:rsidRDefault="00A02906">
            <w:pPr>
              <w:jc w:val="center"/>
              <w:outlineLvl w:val="0"/>
              <w:rPr>
                <w:sz w:val="21"/>
                <w:szCs w:val="21"/>
              </w:rPr>
            </w:pPr>
            <w:r>
              <w:rPr>
                <w:rFonts w:asciiTheme="minorEastAsia" w:eastAsiaTheme="minorEastAsia" w:hAnsiTheme="minorEastAsia" w:hint="eastAsia"/>
                <w:sz w:val="21"/>
                <w:szCs w:val="21"/>
              </w:rPr>
              <w:t>HTML</w:t>
            </w:r>
            <w:r>
              <w:rPr>
                <w:rFonts w:asciiTheme="minorEastAsia" w:eastAsiaTheme="minorEastAsia" w:hAnsiTheme="minorEastAsia" w:hint="eastAsia"/>
                <w:sz w:val="21"/>
                <w:szCs w:val="21"/>
              </w:rPr>
              <w:t>基础</w:t>
            </w:r>
          </w:p>
        </w:tc>
        <w:tc>
          <w:tcPr>
            <w:tcW w:w="4618" w:type="dxa"/>
            <w:vAlign w:val="center"/>
          </w:tcPr>
          <w:p w14:paraId="691ED59D" w14:textId="77777777" w:rsidR="00276C51" w:rsidRDefault="00A02906">
            <w:pPr>
              <w:snapToGrid w:val="0"/>
              <w:ind w:left="181"/>
              <w:jc w:val="both"/>
              <w:rPr>
                <w:sz w:val="21"/>
                <w:szCs w:val="21"/>
              </w:rPr>
            </w:pPr>
            <w:r>
              <w:rPr>
                <w:rFonts w:hint="eastAsia"/>
                <w:sz w:val="21"/>
                <w:szCs w:val="21"/>
              </w:rPr>
              <w:t>HTML</w:t>
            </w:r>
            <w:r>
              <w:rPr>
                <w:rFonts w:hint="eastAsia"/>
                <w:sz w:val="21"/>
                <w:szCs w:val="21"/>
              </w:rPr>
              <w:t>基础；</w:t>
            </w:r>
            <w:r>
              <w:rPr>
                <w:rFonts w:hint="eastAsia"/>
                <w:sz w:val="21"/>
                <w:szCs w:val="21"/>
              </w:rPr>
              <w:t>HTML</w:t>
            </w:r>
            <w:r>
              <w:rPr>
                <w:rFonts w:hint="eastAsia"/>
                <w:sz w:val="21"/>
                <w:szCs w:val="21"/>
              </w:rPr>
              <w:t>标记、属性；</w:t>
            </w:r>
            <w:r>
              <w:rPr>
                <w:rFonts w:hint="eastAsia"/>
                <w:sz w:val="21"/>
                <w:szCs w:val="21"/>
              </w:rPr>
              <w:t>HTML</w:t>
            </w:r>
            <w:r>
              <w:rPr>
                <w:rFonts w:hint="eastAsia"/>
                <w:sz w:val="21"/>
                <w:szCs w:val="21"/>
              </w:rPr>
              <w:t>标记的应用</w:t>
            </w:r>
          </w:p>
        </w:tc>
        <w:tc>
          <w:tcPr>
            <w:tcW w:w="992" w:type="dxa"/>
            <w:vAlign w:val="center"/>
          </w:tcPr>
          <w:p w14:paraId="5EF5D80D" w14:textId="77777777" w:rsidR="00276C51" w:rsidRDefault="00A02906">
            <w:pPr>
              <w:snapToGrid w:val="0"/>
              <w:jc w:val="center"/>
              <w:rPr>
                <w:color w:val="000000" w:themeColor="text1"/>
                <w:sz w:val="21"/>
                <w:szCs w:val="21"/>
              </w:rPr>
            </w:pPr>
            <w:r>
              <w:rPr>
                <w:rFonts w:hint="eastAsia"/>
                <w:color w:val="000000" w:themeColor="text1"/>
                <w:sz w:val="21"/>
                <w:szCs w:val="21"/>
              </w:rPr>
              <w:t>单选题</w:t>
            </w:r>
          </w:p>
          <w:p w14:paraId="186E59C5" w14:textId="77777777" w:rsidR="00276C51" w:rsidRDefault="00A02906">
            <w:pPr>
              <w:snapToGrid w:val="0"/>
              <w:jc w:val="center"/>
              <w:rPr>
                <w:color w:val="000000" w:themeColor="text1"/>
                <w:sz w:val="21"/>
                <w:szCs w:val="21"/>
              </w:rPr>
            </w:pPr>
            <w:r>
              <w:rPr>
                <w:rFonts w:hint="eastAsia"/>
                <w:color w:val="000000" w:themeColor="text1"/>
                <w:sz w:val="21"/>
                <w:szCs w:val="21"/>
              </w:rPr>
              <w:t>判断题</w:t>
            </w:r>
          </w:p>
          <w:p w14:paraId="5C769562" w14:textId="77777777" w:rsidR="00276C51" w:rsidRDefault="00A02906">
            <w:pPr>
              <w:snapToGrid w:val="0"/>
              <w:jc w:val="center"/>
              <w:rPr>
                <w:sz w:val="21"/>
                <w:szCs w:val="21"/>
              </w:rPr>
            </w:pPr>
            <w:r>
              <w:rPr>
                <w:rFonts w:hint="eastAsia"/>
                <w:color w:val="000000" w:themeColor="text1"/>
                <w:sz w:val="21"/>
                <w:szCs w:val="21"/>
              </w:rPr>
              <w:t>设计题</w:t>
            </w:r>
          </w:p>
        </w:tc>
        <w:tc>
          <w:tcPr>
            <w:tcW w:w="1134" w:type="dxa"/>
            <w:vAlign w:val="center"/>
          </w:tcPr>
          <w:p w14:paraId="4C4DC0FE" w14:textId="77777777" w:rsidR="00276C51" w:rsidRDefault="00A02906">
            <w:pPr>
              <w:snapToGrid w:val="0"/>
              <w:jc w:val="center"/>
              <w:rPr>
                <w:sz w:val="21"/>
                <w:szCs w:val="21"/>
              </w:rPr>
            </w:pPr>
            <w:r>
              <w:rPr>
                <w:rFonts w:hint="eastAsia"/>
                <w:sz w:val="21"/>
                <w:szCs w:val="21"/>
              </w:rPr>
              <w:t>目标</w:t>
            </w:r>
            <w:r>
              <w:rPr>
                <w:rFonts w:hint="eastAsia"/>
                <w:sz w:val="21"/>
                <w:szCs w:val="21"/>
              </w:rPr>
              <w:t>1</w:t>
            </w:r>
          </w:p>
          <w:p w14:paraId="5DF1BBCB" w14:textId="77777777" w:rsidR="00276C51" w:rsidRDefault="00A02906">
            <w:pPr>
              <w:snapToGrid w:val="0"/>
              <w:jc w:val="center"/>
              <w:rPr>
                <w:sz w:val="21"/>
                <w:szCs w:val="21"/>
              </w:rPr>
            </w:pPr>
            <w:r>
              <w:rPr>
                <w:rFonts w:hint="eastAsia"/>
                <w:sz w:val="21"/>
                <w:szCs w:val="21"/>
              </w:rPr>
              <w:t>目标</w:t>
            </w:r>
            <w:r>
              <w:rPr>
                <w:rFonts w:hint="eastAsia"/>
                <w:sz w:val="21"/>
                <w:szCs w:val="21"/>
              </w:rPr>
              <w:t>3</w:t>
            </w:r>
          </w:p>
        </w:tc>
        <w:tc>
          <w:tcPr>
            <w:tcW w:w="663" w:type="dxa"/>
            <w:vAlign w:val="center"/>
          </w:tcPr>
          <w:p w14:paraId="1DBE4DB0" w14:textId="77777777" w:rsidR="00276C51" w:rsidRDefault="00A02906">
            <w:pPr>
              <w:snapToGrid w:val="0"/>
              <w:jc w:val="center"/>
              <w:rPr>
                <w:sz w:val="21"/>
                <w:szCs w:val="21"/>
              </w:rPr>
            </w:pPr>
            <w:r>
              <w:rPr>
                <w:rFonts w:hint="eastAsia"/>
                <w:sz w:val="21"/>
                <w:szCs w:val="21"/>
              </w:rPr>
              <w:t>20</w:t>
            </w:r>
          </w:p>
        </w:tc>
      </w:tr>
      <w:tr w:rsidR="00276C51" w14:paraId="5AD2B77E" w14:textId="77777777">
        <w:trPr>
          <w:trHeight w:val="339"/>
        </w:trPr>
        <w:tc>
          <w:tcPr>
            <w:tcW w:w="1589" w:type="dxa"/>
            <w:vAlign w:val="center"/>
          </w:tcPr>
          <w:p w14:paraId="150D2606" w14:textId="51D85D4B" w:rsidR="00276C51" w:rsidRDefault="005A2C15" w:rsidP="005A2C15">
            <w:pPr>
              <w:ind w:firstLineChars="100" w:firstLine="210"/>
              <w:outlineLvl w:val="0"/>
              <w:rPr>
                <w:sz w:val="21"/>
                <w:szCs w:val="21"/>
              </w:rPr>
            </w:pPr>
            <w:r>
              <w:rPr>
                <w:rFonts w:asciiTheme="minorEastAsia" w:eastAsiaTheme="minorEastAsia" w:hAnsiTheme="minorEastAsia" w:hint="eastAsia"/>
                <w:sz w:val="21"/>
                <w:szCs w:val="21"/>
              </w:rPr>
              <w:t>HTML 标签</w:t>
            </w:r>
          </w:p>
        </w:tc>
        <w:tc>
          <w:tcPr>
            <w:tcW w:w="4618" w:type="dxa"/>
            <w:vAlign w:val="center"/>
          </w:tcPr>
          <w:p w14:paraId="34786675" w14:textId="77777777" w:rsidR="00276C51" w:rsidRDefault="00A02906">
            <w:pPr>
              <w:snapToGrid w:val="0"/>
              <w:ind w:left="181"/>
              <w:jc w:val="both"/>
              <w:rPr>
                <w:sz w:val="21"/>
                <w:szCs w:val="21"/>
              </w:rPr>
            </w:pPr>
            <w:r>
              <w:rPr>
                <w:rFonts w:asciiTheme="minorEastAsia" w:eastAsiaTheme="minorEastAsia" w:hAnsiTheme="minorEastAsia" w:hint="eastAsia"/>
                <w:sz w:val="21"/>
                <w:szCs w:val="21"/>
              </w:rPr>
              <w:t>列表、超链接与多媒体基础</w:t>
            </w:r>
          </w:p>
        </w:tc>
        <w:tc>
          <w:tcPr>
            <w:tcW w:w="992" w:type="dxa"/>
            <w:vAlign w:val="center"/>
          </w:tcPr>
          <w:p w14:paraId="09FF6BC7" w14:textId="77777777" w:rsidR="00276C51" w:rsidRDefault="00A02906">
            <w:pPr>
              <w:snapToGrid w:val="0"/>
              <w:jc w:val="center"/>
              <w:rPr>
                <w:color w:val="000000" w:themeColor="text1"/>
                <w:sz w:val="21"/>
                <w:szCs w:val="21"/>
              </w:rPr>
            </w:pPr>
            <w:r>
              <w:rPr>
                <w:rFonts w:hint="eastAsia"/>
                <w:color w:val="000000" w:themeColor="text1"/>
                <w:sz w:val="21"/>
                <w:szCs w:val="21"/>
              </w:rPr>
              <w:t>单选题</w:t>
            </w:r>
          </w:p>
          <w:p w14:paraId="26D65988" w14:textId="77777777" w:rsidR="00276C51" w:rsidRDefault="00A02906">
            <w:pPr>
              <w:snapToGrid w:val="0"/>
              <w:jc w:val="center"/>
              <w:rPr>
                <w:color w:val="000000" w:themeColor="text1"/>
                <w:sz w:val="21"/>
                <w:szCs w:val="21"/>
              </w:rPr>
            </w:pPr>
            <w:r>
              <w:rPr>
                <w:rFonts w:hint="eastAsia"/>
                <w:color w:val="000000" w:themeColor="text1"/>
                <w:sz w:val="21"/>
                <w:szCs w:val="21"/>
              </w:rPr>
              <w:t>判断题</w:t>
            </w:r>
          </w:p>
          <w:p w14:paraId="08357EA4" w14:textId="77777777" w:rsidR="00276C51" w:rsidRDefault="00A02906">
            <w:pPr>
              <w:snapToGrid w:val="0"/>
              <w:jc w:val="center"/>
              <w:rPr>
                <w:sz w:val="21"/>
                <w:szCs w:val="21"/>
              </w:rPr>
            </w:pPr>
            <w:r>
              <w:rPr>
                <w:rFonts w:hint="eastAsia"/>
                <w:color w:val="000000" w:themeColor="text1"/>
                <w:sz w:val="21"/>
                <w:szCs w:val="21"/>
              </w:rPr>
              <w:t>设计题</w:t>
            </w:r>
          </w:p>
        </w:tc>
        <w:tc>
          <w:tcPr>
            <w:tcW w:w="1134" w:type="dxa"/>
            <w:vAlign w:val="center"/>
          </w:tcPr>
          <w:p w14:paraId="074810F4" w14:textId="77777777" w:rsidR="00276C51" w:rsidRDefault="00A02906">
            <w:pPr>
              <w:snapToGrid w:val="0"/>
              <w:jc w:val="center"/>
              <w:rPr>
                <w:sz w:val="21"/>
                <w:szCs w:val="21"/>
              </w:rPr>
            </w:pPr>
            <w:r>
              <w:rPr>
                <w:rFonts w:hint="eastAsia"/>
                <w:sz w:val="21"/>
                <w:szCs w:val="21"/>
              </w:rPr>
              <w:t>目标</w:t>
            </w:r>
            <w:r>
              <w:rPr>
                <w:rFonts w:hint="eastAsia"/>
                <w:sz w:val="21"/>
                <w:szCs w:val="21"/>
              </w:rPr>
              <w:t>1</w:t>
            </w:r>
          </w:p>
          <w:p w14:paraId="72BF1D08" w14:textId="77777777" w:rsidR="00276C51" w:rsidRDefault="00A02906">
            <w:pPr>
              <w:snapToGrid w:val="0"/>
              <w:jc w:val="center"/>
              <w:rPr>
                <w:sz w:val="21"/>
                <w:szCs w:val="21"/>
              </w:rPr>
            </w:pPr>
            <w:r>
              <w:rPr>
                <w:rFonts w:hint="eastAsia"/>
                <w:sz w:val="21"/>
                <w:szCs w:val="21"/>
              </w:rPr>
              <w:t>目标</w:t>
            </w:r>
            <w:r>
              <w:rPr>
                <w:rFonts w:hint="eastAsia"/>
                <w:sz w:val="21"/>
                <w:szCs w:val="21"/>
              </w:rPr>
              <w:t>2</w:t>
            </w:r>
          </w:p>
        </w:tc>
        <w:tc>
          <w:tcPr>
            <w:tcW w:w="663" w:type="dxa"/>
            <w:vAlign w:val="center"/>
          </w:tcPr>
          <w:p w14:paraId="28C9A52F" w14:textId="77777777" w:rsidR="00276C51" w:rsidRDefault="00A02906">
            <w:pPr>
              <w:snapToGrid w:val="0"/>
              <w:jc w:val="center"/>
              <w:rPr>
                <w:sz w:val="21"/>
                <w:szCs w:val="21"/>
              </w:rPr>
            </w:pPr>
            <w:r>
              <w:rPr>
                <w:rFonts w:hint="eastAsia"/>
                <w:sz w:val="21"/>
                <w:szCs w:val="21"/>
              </w:rPr>
              <w:t>15</w:t>
            </w:r>
          </w:p>
        </w:tc>
      </w:tr>
      <w:tr w:rsidR="00276C51" w14:paraId="5BAAFD52" w14:textId="77777777">
        <w:trPr>
          <w:trHeight w:val="339"/>
        </w:trPr>
        <w:tc>
          <w:tcPr>
            <w:tcW w:w="1589" w:type="dxa"/>
            <w:vAlign w:val="center"/>
          </w:tcPr>
          <w:p w14:paraId="60D6382F" w14:textId="7192E9A3" w:rsidR="00276C51" w:rsidRDefault="00A02906">
            <w:pPr>
              <w:jc w:val="center"/>
              <w:outlineLvl w:val="0"/>
              <w:rPr>
                <w:sz w:val="21"/>
                <w:szCs w:val="21"/>
              </w:rPr>
            </w:pPr>
            <w:r>
              <w:rPr>
                <w:rFonts w:asciiTheme="minorEastAsia" w:eastAsiaTheme="minorEastAsia" w:hAnsiTheme="minorEastAsia" w:hint="eastAsia"/>
                <w:sz w:val="21"/>
                <w:szCs w:val="21"/>
              </w:rPr>
              <w:t>CSS</w:t>
            </w:r>
            <w:r w:rsidR="005A2C15">
              <w:rPr>
                <w:rFonts w:asciiTheme="minorEastAsia" w:eastAsiaTheme="minorEastAsia" w:hAnsiTheme="minorEastAsia" w:hint="eastAsia"/>
                <w:sz w:val="21"/>
                <w:szCs w:val="21"/>
              </w:rPr>
              <w:t>基础</w:t>
            </w:r>
          </w:p>
        </w:tc>
        <w:tc>
          <w:tcPr>
            <w:tcW w:w="4618" w:type="dxa"/>
            <w:vAlign w:val="center"/>
          </w:tcPr>
          <w:p w14:paraId="153653FE" w14:textId="693E4222" w:rsidR="00276C51" w:rsidRDefault="00A02906" w:rsidP="005A2C15">
            <w:pPr>
              <w:snapToGrid w:val="0"/>
              <w:ind w:left="181"/>
              <w:jc w:val="both"/>
              <w:rPr>
                <w:sz w:val="21"/>
                <w:szCs w:val="21"/>
              </w:rPr>
            </w:pPr>
            <w:r>
              <w:rPr>
                <w:rFonts w:hint="eastAsia"/>
                <w:sz w:val="21"/>
                <w:szCs w:val="21"/>
              </w:rPr>
              <w:t>CSS</w:t>
            </w:r>
            <w:r>
              <w:rPr>
                <w:rFonts w:hint="eastAsia"/>
                <w:sz w:val="21"/>
                <w:szCs w:val="21"/>
              </w:rPr>
              <w:t>、</w:t>
            </w:r>
            <w:r>
              <w:rPr>
                <w:rFonts w:hint="eastAsia"/>
                <w:sz w:val="21"/>
                <w:szCs w:val="21"/>
              </w:rPr>
              <w:t>CSS3</w:t>
            </w:r>
            <w:r>
              <w:rPr>
                <w:rFonts w:hint="eastAsia"/>
                <w:sz w:val="21"/>
                <w:szCs w:val="21"/>
              </w:rPr>
              <w:t>基础；</w:t>
            </w:r>
            <w:r w:rsidR="005A2C15">
              <w:rPr>
                <w:rFonts w:hint="eastAsia"/>
                <w:sz w:val="21"/>
                <w:szCs w:val="21"/>
              </w:rPr>
              <w:t>浮动定位，层定位</w:t>
            </w:r>
            <w:r w:rsidR="005A2C15">
              <w:rPr>
                <w:sz w:val="21"/>
                <w:szCs w:val="21"/>
              </w:rPr>
              <w:t xml:space="preserve"> </w:t>
            </w:r>
          </w:p>
        </w:tc>
        <w:tc>
          <w:tcPr>
            <w:tcW w:w="992" w:type="dxa"/>
            <w:vAlign w:val="center"/>
          </w:tcPr>
          <w:p w14:paraId="604106D8" w14:textId="77777777" w:rsidR="00276C51" w:rsidRDefault="00A02906">
            <w:pPr>
              <w:snapToGrid w:val="0"/>
              <w:jc w:val="center"/>
              <w:rPr>
                <w:color w:val="000000" w:themeColor="text1"/>
                <w:sz w:val="21"/>
                <w:szCs w:val="21"/>
              </w:rPr>
            </w:pPr>
            <w:r>
              <w:rPr>
                <w:rFonts w:hint="eastAsia"/>
                <w:color w:val="000000" w:themeColor="text1"/>
                <w:sz w:val="21"/>
                <w:szCs w:val="21"/>
              </w:rPr>
              <w:t>单选题</w:t>
            </w:r>
          </w:p>
          <w:p w14:paraId="39B088ED" w14:textId="77777777" w:rsidR="00276C51" w:rsidRDefault="00A02906">
            <w:pPr>
              <w:snapToGrid w:val="0"/>
              <w:jc w:val="center"/>
              <w:rPr>
                <w:color w:val="000000" w:themeColor="text1"/>
                <w:sz w:val="21"/>
                <w:szCs w:val="21"/>
              </w:rPr>
            </w:pPr>
            <w:r>
              <w:rPr>
                <w:rFonts w:hint="eastAsia"/>
                <w:color w:val="000000" w:themeColor="text1"/>
                <w:sz w:val="21"/>
                <w:szCs w:val="21"/>
              </w:rPr>
              <w:t>判断题</w:t>
            </w:r>
          </w:p>
          <w:p w14:paraId="4481BA9F" w14:textId="77777777" w:rsidR="00276C51" w:rsidRDefault="00A02906">
            <w:pPr>
              <w:snapToGrid w:val="0"/>
              <w:jc w:val="center"/>
              <w:rPr>
                <w:sz w:val="21"/>
                <w:szCs w:val="21"/>
              </w:rPr>
            </w:pPr>
            <w:r>
              <w:rPr>
                <w:rFonts w:hint="eastAsia"/>
                <w:color w:val="000000" w:themeColor="text1"/>
                <w:sz w:val="21"/>
                <w:szCs w:val="21"/>
              </w:rPr>
              <w:t>设计题</w:t>
            </w:r>
          </w:p>
        </w:tc>
        <w:tc>
          <w:tcPr>
            <w:tcW w:w="1134" w:type="dxa"/>
            <w:vAlign w:val="center"/>
          </w:tcPr>
          <w:p w14:paraId="3FE14D63" w14:textId="77777777" w:rsidR="00276C51" w:rsidRDefault="00A02906">
            <w:pPr>
              <w:snapToGrid w:val="0"/>
              <w:jc w:val="center"/>
              <w:rPr>
                <w:sz w:val="21"/>
                <w:szCs w:val="21"/>
              </w:rPr>
            </w:pPr>
            <w:r>
              <w:rPr>
                <w:rFonts w:hint="eastAsia"/>
                <w:sz w:val="21"/>
                <w:szCs w:val="21"/>
              </w:rPr>
              <w:t>目标</w:t>
            </w:r>
            <w:r>
              <w:rPr>
                <w:rFonts w:hint="eastAsia"/>
                <w:sz w:val="21"/>
                <w:szCs w:val="21"/>
              </w:rPr>
              <w:t>1</w:t>
            </w:r>
          </w:p>
          <w:p w14:paraId="4162B0D2" w14:textId="77777777" w:rsidR="00276C51" w:rsidRDefault="00A02906">
            <w:pPr>
              <w:snapToGrid w:val="0"/>
              <w:jc w:val="center"/>
              <w:rPr>
                <w:sz w:val="21"/>
                <w:szCs w:val="21"/>
              </w:rPr>
            </w:pPr>
            <w:r>
              <w:rPr>
                <w:rFonts w:hint="eastAsia"/>
                <w:sz w:val="21"/>
                <w:szCs w:val="21"/>
              </w:rPr>
              <w:t>目标</w:t>
            </w:r>
            <w:r>
              <w:rPr>
                <w:rFonts w:hint="eastAsia"/>
                <w:sz w:val="21"/>
                <w:szCs w:val="21"/>
              </w:rPr>
              <w:t>2</w:t>
            </w:r>
          </w:p>
          <w:p w14:paraId="02264AAD" w14:textId="77777777" w:rsidR="00276C51" w:rsidRDefault="00A02906">
            <w:pPr>
              <w:snapToGrid w:val="0"/>
              <w:jc w:val="center"/>
              <w:rPr>
                <w:sz w:val="21"/>
                <w:szCs w:val="21"/>
              </w:rPr>
            </w:pPr>
            <w:r>
              <w:rPr>
                <w:rFonts w:hint="eastAsia"/>
                <w:sz w:val="21"/>
                <w:szCs w:val="21"/>
              </w:rPr>
              <w:t>目标</w:t>
            </w:r>
            <w:r>
              <w:rPr>
                <w:rFonts w:hint="eastAsia"/>
                <w:sz w:val="21"/>
                <w:szCs w:val="21"/>
              </w:rPr>
              <w:t>3</w:t>
            </w:r>
          </w:p>
        </w:tc>
        <w:tc>
          <w:tcPr>
            <w:tcW w:w="663" w:type="dxa"/>
            <w:vAlign w:val="center"/>
          </w:tcPr>
          <w:p w14:paraId="120B6EEC" w14:textId="77777777" w:rsidR="00276C51" w:rsidRDefault="00A02906">
            <w:pPr>
              <w:snapToGrid w:val="0"/>
              <w:jc w:val="center"/>
              <w:rPr>
                <w:sz w:val="21"/>
                <w:szCs w:val="21"/>
              </w:rPr>
            </w:pPr>
            <w:r>
              <w:rPr>
                <w:rFonts w:hint="eastAsia"/>
                <w:sz w:val="21"/>
                <w:szCs w:val="21"/>
              </w:rPr>
              <w:t>30</w:t>
            </w:r>
          </w:p>
        </w:tc>
      </w:tr>
      <w:tr w:rsidR="00276C51" w14:paraId="79CDD31F" w14:textId="77777777">
        <w:trPr>
          <w:trHeight w:val="339"/>
        </w:trPr>
        <w:tc>
          <w:tcPr>
            <w:tcW w:w="1589" w:type="dxa"/>
            <w:vAlign w:val="center"/>
          </w:tcPr>
          <w:p w14:paraId="49C51C5D" w14:textId="6B0BADB2" w:rsidR="00276C51" w:rsidRDefault="005A2C15">
            <w:pPr>
              <w:jc w:val="center"/>
              <w:outlineLvl w:val="0"/>
              <w:rPr>
                <w:sz w:val="21"/>
                <w:szCs w:val="21"/>
              </w:rPr>
            </w:pPr>
            <w:r>
              <w:rPr>
                <w:rFonts w:asciiTheme="minorEastAsia" w:eastAsiaTheme="minorEastAsia" w:hAnsiTheme="minorEastAsia" w:hint="eastAsia"/>
                <w:sz w:val="21"/>
                <w:szCs w:val="21"/>
              </w:rPr>
              <w:t>CSS高级</w:t>
            </w:r>
          </w:p>
        </w:tc>
        <w:tc>
          <w:tcPr>
            <w:tcW w:w="4618" w:type="dxa"/>
            <w:vAlign w:val="center"/>
          </w:tcPr>
          <w:p w14:paraId="4598D646" w14:textId="7916FB84" w:rsidR="005A2C15" w:rsidRPr="004744BF" w:rsidRDefault="005A2C15" w:rsidP="005A2C15">
            <w:pPr>
              <w:adjustRightInd w:val="0"/>
              <w:rPr>
                <w:rFonts w:asciiTheme="minorEastAsia" w:eastAsiaTheme="minorEastAsia" w:hAnsiTheme="minorEastAsia"/>
                <w:sz w:val="21"/>
                <w:szCs w:val="21"/>
              </w:rPr>
            </w:pPr>
            <w:r w:rsidRPr="002F1505">
              <w:rPr>
                <w:rFonts w:asciiTheme="minorEastAsia" w:eastAsiaTheme="minorEastAsia" w:hAnsiTheme="minorEastAsia" w:hint="eastAsia"/>
                <w:sz w:val="21"/>
                <w:szCs w:val="21"/>
              </w:rPr>
              <w:t>弹性盒子、布局</w:t>
            </w:r>
            <w:r w:rsidRPr="004744BF">
              <w:rPr>
                <w:rFonts w:asciiTheme="minorEastAsia" w:eastAsiaTheme="minorEastAsia" w:hAnsiTheme="minorEastAsia" w:hint="eastAsia"/>
                <w:sz w:val="21"/>
                <w:szCs w:val="21"/>
              </w:rPr>
              <w:t>圆角</w:t>
            </w:r>
            <w:r>
              <w:rPr>
                <w:rFonts w:asciiTheme="minorEastAsia" w:eastAsiaTheme="minorEastAsia" w:hAnsiTheme="minorEastAsia" w:hint="eastAsia"/>
                <w:sz w:val="21"/>
                <w:szCs w:val="21"/>
              </w:rPr>
              <w:t>、</w:t>
            </w:r>
            <w:r w:rsidRPr="004744BF">
              <w:rPr>
                <w:rFonts w:asciiTheme="minorEastAsia" w:eastAsiaTheme="minorEastAsia" w:hAnsiTheme="minorEastAsia" w:hint="eastAsia"/>
                <w:sz w:val="21"/>
                <w:szCs w:val="21"/>
              </w:rPr>
              <w:t>边框与阴影效果；文本与文字效果；</w:t>
            </w:r>
            <w:r w:rsidRPr="004744BF">
              <w:rPr>
                <w:rFonts w:asciiTheme="minorEastAsia" w:eastAsiaTheme="minorEastAsia" w:hAnsiTheme="minorEastAsia"/>
                <w:sz w:val="21"/>
                <w:szCs w:val="21"/>
              </w:rPr>
              <w:t>2D 与 3D 变</w:t>
            </w:r>
          </w:p>
          <w:p w14:paraId="13611652" w14:textId="77777777" w:rsidR="005A2C15" w:rsidRPr="004744BF" w:rsidRDefault="005A2C15" w:rsidP="005A2C15">
            <w:pPr>
              <w:adjustRightInd w:val="0"/>
              <w:rPr>
                <w:rFonts w:asciiTheme="minorEastAsia" w:eastAsiaTheme="minorEastAsia" w:hAnsiTheme="minorEastAsia"/>
                <w:sz w:val="21"/>
                <w:szCs w:val="21"/>
              </w:rPr>
            </w:pPr>
            <w:r w:rsidRPr="004744BF">
              <w:rPr>
                <w:rFonts w:asciiTheme="minorEastAsia" w:eastAsiaTheme="minorEastAsia" w:hAnsiTheme="minorEastAsia" w:hint="eastAsia"/>
                <w:sz w:val="21"/>
                <w:szCs w:val="21"/>
              </w:rPr>
              <w:t>换效果；动画效果</w:t>
            </w:r>
          </w:p>
          <w:p w14:paraId="29DDF301" w14:textId="67B3C0CD" w:rsidR="00276C51" w:rsidRDefault="00276C51">
            <w:pPr>
              <w:snapToGrid w:val="0"/>
              <w:ind w:left="181"/>
              <w:jc w:val="both"/>
              <w:rPr>
                <w:sz w:val="21"/>
                <w:szCs w:val="21"/>
              </w:rPr>
            </w:pPr>
          </w:p>
        </w:tc>
        <w:tc>
          <w:tcPr>
            <w:tcW w:w="992" w:type="dxa"/>
            <w:vAlign w:val="center"/>
          </w:tcPr>
          <w:p w14:paraId="42C03153" w14:textId="77777777" w:rsidR="00276C51" w:rsidRDefault="00A02906">
            <w:pPr>
              <w:snapToGrid w:val="0"/>
              <w:jc w:val="center"/>
              <w:rPr>
                <w:color w:val="000000" w:themeColor="text1"/>
                <w:sz w:val="21"/>
                <w:szCs w:val="21"/>
              </w:rPr>
            </w:pPr>
            <w:r>
              <w:rPr>
                <w:rFonts w:hint="eastAsia"/>
                <w:color w:val="000000" w:themeColor="text1"/>
                <w:sz w:val="21"/>
                <w:szCs w:val="21"/>
              </w:rPr>
              <w:t>单选题</w:t>
            </w:r>
          </w:p>
          <w:p w14:paraId="62310D53" w14:textId="77777777" w:rsidR="00276C51" w:rsidRDefault="00A02906">
            <w:pPr>
              <w:snapToGrid w:val="0"/>
              <w:jc w:val="center"/>
              <w:rPr>
                <w:color w:val="000000" w:themeColor="text1"/>
                <w:sz w:val="21"/>
                <w:szCs w:val="21"/>
              </w:rPr>
            </w:pPr>
            <w:r>
              <w:rPr>
                <w:rFonts w:hint="eastAsia"/>
                <w:color w:val="000000" w:themeColor="text1"/>
                <w:sz w:val="21"/>
                <w:szCs w:val="21"/>
              </w:rPr>
              <w:t>判断题</w:t>
            </w:r>
          </w:p>
          <w:p w14:paraId="0ED910A2" w14:textId="77777777" w:rsidR="00276C51" w:rsidRDefault="00A02906">
            <w:pPr>
              <w:snapToGrid w:val="0"/>
              <w:jc w:val="center"/>
              <w:rPr>
                <w:sz w:val="21"/>
                <w:szCs w:val="21"/>
              </w:rPr>
            </w:pPr>
            <w:r>
              <w:rPr>
                <w:rFonts w:hint="eastAsia"/>
                <w:color w:val="000000" w:themeColor="text1"/>
                <w:sz w:val="21"/>
                <w:szCs w:val="21"/>
              </w:rPr>
              <w:t>设计题</w:t>
            </w:r>
          </w:p>
        </w:tc>
        <w:tc>
          <w:tcPr>
            <w:tcW w:w="1134" w:type="dxa"/>
            <w:vAlign w:val="center"/>
          </w:tcPr>
          <w:p w14:paraId="385FC469" w14:textId="77777777" w:rsidR="00276C51" w:rsidRDefault="00A02906">
            <w:pPr>
              <w:snapToGrid w:val="0"/>
              <w:jc w:val="center"/>
              <w:rPr>
                <w:sz w:val="21"/>
                <w:szCs w:val="21"/>
              </w:rPr>
            </w:pPr>
            <w:r>
              <w:rPr>
                <w:rFonts w:hint="eastAsia"/>
                <w:sz w:val="21"/>
                <w:szCs w:val="21"/>
              </w:rPr>
              <w:t>目标</w:t>
            </w:r>
            <w:r>
              <w:rPr>
                <w:rFonts w:hint="eastAsia"/>
                <w:sz w:val="21"/>
                <w:szCs w:val="21"/>
              </w:rPr>
              <w:t>1</w:t>
            </w:r>
          </w:p>
          <w:p w14:paraId="4CFEB467" w14:textId="77777777" w:rsidR="00276C51" w:rsidRDefault="00A02906">
            <w:pPr>
              <w:snapToGrid w:val="0"/>
              <w:jc w:val="center"/>
              <w:rPr>
                <w:sz w:val="21"/>
                <w:szCs w:val="21"/>
              </w:rPr>
            </w:pPr>
            <w:r>
              <w:rPr>
                <w:rFonts w:hint="eastAsia"/>
                <w:sz w:val="21"/>
                <w:szCs w:val="21"/>
              </w:rPr>
              <w:t>目标</w:t>
            </w:r>
            <w:r>
              <w:rPr>
                <w:rFonts w:hint="eastAsia"/>
                <w:sz w:val="21"/>
                <w:szCs w:val="21"/>
              </w:rPr>
              <w:t>2</w:t>
            </w:r>
          </w:p>
          <w:p w14:paraId="625BBF76" w14:textId="77777777" w:rsidR="00276C51" w:rsidRDefault="00A02906">
            <w:pPr>
              <w:snapToGrid w:val="0"/>
              <w:jc w:val="center"/>
              <w:rPr>
                <w:sz w:val="21"/>
                <w:szCs w:val="21"/>
              </w:rPr>
            </w:pPr>
            <w:r>
              <w:rPr>
                <w:rFonts w:hint="eastAsia"/>
                <w:sz w:val="21"/>
                <w:szCs w:val="21"/>
              </w:rPr>
              <w:t>目标</w:t>
            </w:r>
            <w:r>
              <w:rPr>
                <w:rFonts w:hint="eastAsia"/>
                <w:sz w:val="21"/>
                <w:szCs w:val="21"/>
              </w:rPr>
              <w:t>3</w:t>
            </w:r>
          </w:p>
        </w:tc>
        <w:tc>
          <w:tcPr>
            <w:tcW w:w="663" w:type="dxa"/>
            <w:vAlign w:val="center"/>
          </w:tcPr>
          <w:p w14:paraId="74CD0F38" w14:textId="77777777" w:rsidR="00276C51" w:rsidRDefault="00A02906">
            <w:pPr>
              <w:snapToGrid w:val="0"/>
              <w:jc w:val="center"/>
              <w:rPr>
                <w:sz w:val="21"/>
                <w:szCs w:val="21"/>
              </w:rPr>
            </w:pPr>
            <w:r>
              <w:rPr>
                <w:rFonts w:hint="eastAsia"/>
                <w:sz w:val="21"/>
                <w:szCs w:val="21"/>
              </w:rPr>
              <w:t>15</w:t>
            </w:r>
          </w:p>
        </w:tc>
      </w:tr>
      <w:tr w:rsidR="00276C51" w14:paraId="1CBDFC6B" w14:textId="77777777">
        <w:trPr>
          <w:trHeight w:val="339"/>
        </w:trPr>
        <w:tc>
          <w:tcPr>
            <w:tcW w:w="1589" w:type="dxa"/>
            <w:vAlign w:val="center"/>
          </w:tcPr>
          <w:p w14:paraId="68294F29" w14:textId="77777777" w:rsidR="00276C51" w:rsidRDefault="00A02906">
            <w:pPr>
              <w:jc w:val="center"/>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JavaScript</w:t>
            </w:r>
          </w:p>
          <w:p w14:paraId="13CEBE53" w14:textId="77777777" w:rsidR="00276C51" w:rsidRDefault="00A02906">
            <w:pPr>
              <w:jc w:val="center"/>
              <w:outlineLvl w:val="0"/>
              <w:rPr>
                <w:rFonts w:eastAsiaTheme="minorEastAsia"/>
                <w:sz w:val="21"/>
                <w:szCs w:val="21"/>
              </w:rPr>
            </w:pPr>
            <w:r>
              <w:rPr>
                <w:rFonts w:asciiTheme="minorEastAsia" w:eastAsiaTheme="minorEastAsia" w:hAnsiTheme="minorEastAsia" w:hint="eastAsia"/>
                <w:sz w:val="21"/>
                <w:szCs w:val="21"/>
              </w:rPr>
              <w:t>基础</w:t>
            </w:r>
          </w:p>
        </w:tc>
        <w:tc>
          <w:tcPr>
            <w:tcW w:w="4618" w:type="dxa"/>
            <w:vAlign w:val="center"/>
          </w:tcPr>
          <w:p w14:paraId="7D68353D" w14:textId="77777777" w:rsidR="00276C51" w:rsidRDefault="00A02906">
            <w:pPr>
              <w:snapToGrid w:val="0"/>
              <w:ind w:left="181"/>
              <w:jc w:val="both"/>
              <w:rPr>
                <w:sz w:val="21"/>
                <w:szCs w:val="21"/>
              </w:rPr>
            </w:pPr>
            <w:r>
              <w:rPr>
                <w:rFonts w:hint="eastAsia"/>
                <w:sz w:val="21"/>
                <w:szCs w:val="21"/>
              </w:rPr>
              <w:t>JS</w:t>
            </w:r>
            <w:r>
              <w:rPr>
                <w:rFonts w:hint="eastAsia"/>
                <w:sz w:val="21"/>
                <w:szCs w:val="21"/>
              </w:rPr>
              <w:t>基础；</w:t>
            </w:r>
            <w:r>
              <w:rPr>
                <w:rFonts w:hint="eastAsia"/>
                <w:sz w:val="21"/>
                <w:szCs w:val="21"/>
              </w:rPr>
              <w:t>JS</w:t>
            </w:r>
            <w:r>
              <w:rPr>
                <w:rFonts w:hint="eastAsia"/>
                <w:sz w:val="21"/>
                <w:szCs w:val="21"/>
              </w:rPr>
              <w:t>程序；</w:t>
            </w:r>
            <w:r>
              <w:rPr>
                <w:rFonts w:hint="eastAsia"/>
                <w:sz w:val="21"/>
                <w:szCs w:val="21"/>
              </w:rPr>
              <w:t>JS</w:t>
            </w:r>
            <w:r>
              <w:rPr>
                <w:rFonts w:hint="eastAsia"/>
                <w:sz w:val="21"/>
                <w:szCs w:val="21"/>
              </w:rPr>
              <w:t>综合应用</w:t>
            </w:r>
          </w:p>
        </w:tc>
        <w:tc>
          <w:tcPr>
            <w:tcW w:w="992" w:type="dxa"/>
            <w:vAlign w:val="center"/>
          </w:tcPr>
          <w:p w14:paraId="21CF631E" w14:textId="77777777" w:rsidR="00276C51" w:rsidRDefault="00A02906">
            <w:pPr>
              <w:snapToGrid w:val="0"/>
              <w:jc w:val="center"/>
              <w:rPr>
                <w:color w:val="000000" w:themeColor="text1"/>
                <w:sz w:val="21"/>
                <w:szCs w:val="21"/>
              </w:rPr>
            </w:pPr>
            <w:r>
              <w:rPr>
                <w:rFonts w:hint="eastAsia"/>
                <w:color w:val="000000" w:themeColor="text1"/>
                <w:sz w:val="21"/>
                <w:szCs w:val="21"/>
              </w:rPr>
              <w:t>单选题</w:t>
            </w:r>
          </w:p>
          <w:p w14:paraId="2C1A366A" w14:textId="77777777" w:rsidR="00276C51" w:rsidRDefault="00A02906">
            <w:pPr>
              <w:snapToGrid w:val="0"/>
              <w:jc w:val="center"/>
              <w:rPr>
                <w:color w:val="000000" w:themeColor="text1"/>
                <w:sz w:val="21"/>
                <w:szCs w:val="21"/>
              </w:rPr>
            </w:pPr>
            <w:r>
              <w:rPr>
                <w:rFonts w:hint="eastAsia"/>
                <w:color w:val="000000" w:themeColor="text1"/>
                <w:sz w:val="21"/>
                <w:szCs w:val="21"/>
              </w:rPr>
              <w:t>判断题</w:t>
            </w:r>
          </w:p>
          <w:p w14:paraId="04A6430C" w14:textId="77777777" w:rsidR="00276C51" w:rsidRDefault="00A02906">
            <w:pPr>
              <w:snapToGrid w:val="0"/>
              <w:jc w:val="center"/>
              <w:rPr>
                <w:sz w:val="21"/>
                <w:szCs w:val="21"/>
              </w:rPr>
            </w:pPr>
            <w:r>
              <w:rPr>
                <w:rFonts w:hint="eastAsia"/>
                <w:color w:val="000000" w:themeColor="text1"/>
                <w:sz w:val="21"/>
                <w:szCs w:val="21"/>
              </w:rPr>
              <w:t>设计题</w:t>
            </w:r>
          </w:p>
        </w:tc>
        <w:tc>
          <w:tcPr>
            <w:tcW w:w="1134" w:type="dxa"/>
            <w:vAlign w:val="center"/>
          </w:tcPr>
          <w:p w14:paraId="7966E239" w14:textId="77777777" w:rsidR="00276C51" w:rsidRDefault="00A02906">
            <w:pPr>
              <w:snapToGrid w:val="0"/>
              <w:jc w:val="center"/>
              <w:rPr>
                <w:sz w:val="21"/>
                <w:szCs w:val="21"/>
              </w:rPr>
            </w:pPr>
            <w:r>
              <w:rPr>
                <w:rFonts w:hint="eastAsia"/>
                <w:sz w:val="21"/>
                <w:szCs w:val="21"/>
              </w:rPr>
              <w:t>目标</w:t>
            </w:r>
            <w:r>
              <w:rPr>
                <w:rFonts w:hint="eastAsia"/>
                <w:sz w:val="21"/>
                <w:szCs w:val="21"/>
              </w:rPr>
              <w:t>1</w:t>
            </w:r>
          </w:p>
          <w:p w14:paraId="7B018DC1" w14:textId="77777777" w:rsidR="00276C51" w:rsidRDefault="00A02906">
            <w:pPr>
              <w:snapToGrid w:val="0"/>
              <w:jc w:val="center"/>
              <w:rPr>
                <w:sz w:val="21"/>
                <w:szCs w:val="21"/>
              </w:rPr>
            </w:pPr>
            <w:r>
              <w:rPr>
                <w:rFonts w:hint="eastAsia"/>
                <w:sz w:val="21"/>
                <w:szCs w:val="21"/>
              </w:rPr>
              <w:t>目标</w:t>
            </w:r>
            <w:r>
              <w:rPr>
                <w:rFonts w:hint="eastAsia"/>
                <w:sz w:val="21"/>
                <w:szCs w:val="21"/>
              </w:rPr>
              <w:t>2</w:t>
            </w:r>
          </w:p>
        </w:tc>
        <w:tc>
          <w:tcPr>
            <w:tcW w:w="663" w:type="dxa"/>
            <w:vAlign w:val="center"/>
          </w:tcPr>
          <w:p w14:paraId="05A8186F" w14:textId="77777777" w:rsidR="00276C51" w:rsidRDefault="00A02906">
            <w:pPr>
              <w:snapToGrid w:val="0"/>
              <w:jc w:val="center"/>
              <w:rPr>
                <w:sz w:val="21"/>
                <w:szCs w:val="21"/>
              </w:rPr>
            </w:pPr>
            <w:r>
              <w:rPr>
                <w:rFonts w:hint="eastAsia"/>
                <w:sz w:val="21"/>
                <w:szCs w:val="21"/>
              </w:rPr>
              <w:t>20</w:t>
            </w:r>
          </w:p>
        </w:tc>
      </w:tr>
    </w:tbl>
    <w:tbl>
      <w:tblPr>
        <w:tblStyle w:val="a5"/>
        <w:tblpPr w:leftFromText="180" w:rightFromText="180" w:vertAnchor="text" w:horzAnchor="page" w:tblpX="1604" w:tblpY="683"/>
        <w:tblOverlap w:val="never"/>
        <w:tblW w:w="9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8"/>
        <w:gridCol w:w="1608"/>
        <w:gridCol w:w="6439"/>
      </w:tblGrid>
      <w:tr w:rsidR="00276C51" w14:paraId="6567E074" w14:textId="77777777">
        <w:trPr>
          <w:trHeight w:val="286"/>
        </w:trPr>
        <w:tc>
          <w:tcPr>
            <w:tcW w:w="1058" w:type="dxa"/>
            <w:vAlign w:val="center"/>
          </w:tcPr>
          <w:p w14:paraId="3F896126" w14:textId="77777777" w:rsidR="00276C51" w:rsidRDefault="00A02906">
            <w:pPr>
              <w:snapToGrid w:val="0"/>
              <w:jc w:val="center"/>
              <w:rPr>
                <w:b/>
                <w:sz w:val="21"/>
                <w:szCs w:val="21"/>
              </w:rPr>
            </w:pPr>
            <w:r>
              <w:rPr>
                <w:rFonts w:hint="eastAsia"/>
                <w:b/>
                <w:sz w:val="21"/>
                <w:szCs w:val="21"/>
              </w:rPr>
              <w:t>序号</w:t>
            </w:r>
          </w:p>
        </w:tc>
        <w:tc>
          <w:tcPr>
            <w:tcW w:w="1608" w:type="dxa"/>
            <w:vAlign w:val="center"/>
          </w:tcPr>
          <w:p w14:paraId="1460C533" w14:textId="77777777" w:rsidR="00276C51" w:rsidRDefault="00A02906">
            <w:pPr>
              <w:snapToGrid w:val="0"/>
              <w:jc w:val="center"/>
              <w:rPr>
                <w:b/>
                <w:sz w:val="21"/>
                <w:szCs w:val="21"/>
              </w:rPr>
            </w:pPr>
            <w:r>
              <w:rPr>
                <w:rFonts w:hint="eastAsia"/>
                <w:b/>
                <w:sz w:val="21"/>
                <w:szCs w:val="21"/>
              </w:rPr>
              <w:t>教学安排事项</w:t>
            </w:r>
          </w:p>
        </w:tc>
        <w:tc>
          <w:tcPr>
            <w:tcW w:w="6439" w:type="dxa"/>
            <w:vAlign w:val="center"/>
          </w:tcPr>
          <w:p w14:paraId="5F79F990" w14:textId="77777777" w:rsidR="00276C51" w:rsidRDefault="00A02906">
            <w:pPr>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要</w:t>
            </w:r>
            <w:r>
              <w:rPr>
                <w:rFonts w:asciiTheme="minorEastAsia" w:eastAsiaTheme="minorEastAsia" w:hAnsiTheme="minorEastAsia" w:cs="Times New Roman" w:hint="eastAsia"/>
                <w:b/>
                <w:sz w:val="21"/>
                <w:szCs w:val="21"/>
              </w:rPr>
              <w:t xml:space="preserve">    </w:t>
            </w:r>
            <w:r>
              <w:rPr>
                <w:rFonts w:asciiTheme="minorEastAsia" w:eastAsiaTheme="minorEastAsia" w:hAnsiTheme="minorEastAsia" w:cs="Times New Roman" w:hint="eastAsia"/>
                <w:b/>
                <w:sz w:val="21"/>
                <w:szCs w:val="21"/>
              </w:rPr>
              <w:t>求</w:t>
            </w:r>
          </w:p>
        </w:tc>
      </w:tr>
      <w:tr w:rsidR="00276C51" w14:paraId="267A7B7B" w14:textId="77777777">
        <w:trPr>
          <w:trHeight w:val="445"/>
        </w:trPr>
        <w:tc>
          <w:tcPr>
            <w:tcW w:w="1058" w:type="dxa"/>
            <w:vAlign w:val="center"/>
          </w:tcPr>
          <w:p w14:paraId="5D1AA57E" w14:textId="77777777" w:rsidR="00276C51" w:rsidRDefault="00A02906">
            <w:pPr>
              <w:snapToGrid w:val="0"/>
              <w:ind w:firstLineChars="100" w:firstLine="210"/>
              <w:jc w:val="center"/>
              <w:rPr>
                <w:sz w:val="21"/>
                <w:szCs w:val="21"/>
              </w:rPr>
            </w:pPr>
            <w:r>
              <w:rPr>
                <w:rFonts w:hint="eastAsia"/>
                <w:sz w:val="21"/>
                <w:szCs w:val="21"/>
              </w:rPr>
              <w:t>1</w:t>
            </w:r>
          </w:p>
        </w:tc>
        <w:tc>
          <w:tcPr>
            <w:tcW w:w="1608" w:type="dxa"/>
            <w:vAlign w:val="center"/>
          </w:tcPr>
          <w:p w14:paraId="624BCD6E" w14:textId="77777777" w:rsidR="00276C51" w:rsidRDefault="00A02906">
            <w:pPr>
              <w:snapToGrid w:val="0"/>
              <w:jc w:val="center"/>
              <w:rPr>
                <w:sz w:val="21"/>
                <w:szCs w:val="21"/>
              </w:rPr>
            </w:pPr>
            <w:r>
              <w:rPr>
                <w:rFonts w:hint="eastAsia"/>
                <w:sz w:val="21"/>
                <w:szCs w:val="21"/>
              </w:rPr>
              <w:t>授课教师</w:t>
            </w:r>
          </w:p>
        </w:tc>
        <w:tc>
          <w:tcPr>
            <w:tcW w:w="6439" w:type="dxa"/>
            <w:vAlign w:val="center"/>
          </w:tcPr>
          <w:p w14:paraId="1114DC11" w14:textId="77777777" w:rsidR="00276C51" w:rsidRDefault="00A02906">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职称：初级职称及以上</w:t>
            </w:r>
            <w:r>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学历（位）：硕士学历及以上</w:t>
            </w:r>
          </w:p>
          <w:p w14:paraId="684B2940" w14:textId="77777777" w:rsidR="00276C51" w:rsidRDefault="00A02906">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其他：无</w:t>
            </w:r>
          </w:p>
        </w:tc>
      </w:tr>
      <w:tr w:rsidR="00276C51" w14:paraId="4DCFD67B" w14:textId="77777777">
        <w:trPr>
          <w:trHeight w:val="445"/>
        </w:trPr>
        <w:tc>
          <w:tcPr>
            <w:tcW w:w="1058" w:type="dxa"/>
            <w:vAlign w:val="center"/>
          </w:tcPr>
          <w:p w14:paraId="43DFE17E" w14:textId="77777777" w:rsidR="00276C51" w:rsidRDefault="00A02906">
            <w:pPr>
              <w:snapToGrid w:val="0"/>
              <w:ind w:left="181"/>
              <w:jc w:val="center"/>
              <w:rPr>
                <w:sz w:val="21"/>
                <w:szCs w:val="21"/>
              </w:rPr>
            </w:pPr>
            <w:r>
              <w:rPr>
                <w:rFonts w:hint="eastAsia"/>
                <w:sz w:val="21"/>
                <w:szCs w:val="21"/>
              </w:rPr>
              <w:lastRenderedPageBreak/>
              <w:t>2</w:t>
            </w:r>
          </w:p>
        </w:tc>
        <w:tc>
          <w:tcPr>
            <w:tcW w:w="1608" w:type="dxa"/>
            <w:vAlign w:val="center"/>
          </w:tcPr>
          <w:p w14:paraId="7EDA875F" w14:textId="77777777" w:rsidR="00276C51" w:rsidRDefault="00A02906">
            <w:pPr>
              <w:snapToGrid w:val="0"/>
              <w:jc w:val="center"/>
              <w:rPr>
                <w:sz w:val="21"/>
                <w:szCs w:val="21"/>
              </w:rPr>
            </w:pPr>
            <w:r>
              <w:rPr>
                <w:rFonts w:hint="eastAsia"/>
                <w:sz w:val="21"/>
                <w:szCs w:val="21"/>
              </w:rPr>
              <w:t>课程时间</w:t>
            </w:r>
          </w:p>
        </w:tc>
        <w:tc>
          <w:tcPr>
            <w:tcW w:w="6439" w:type="dxa"/>
            <w:vAlign w:val="center"/>
          </w:tcPr>
          <w:p w14:paraId="2088373B" w14:textId="77777777" w:rsidR="00276C51" w:rsidRDefault="00A02906">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周次：</w:t>
            </w:r>
            <w:r>
              <w:rPr>
                <w:rFonts w:asciiTheme="minorEastAsia" w:eastAsiaTheme="minorEastAsia" w:hAnsiTheme="minorEastAsia" w:cs="Times New Roman" w:hint="eastAsia"/>
                <w:sz w:val="21"/>
                <w:szCs w:val="21"/>
              </w:rPr>
              <w:t>1-16</w:t>
            </w:r>
            <w:r>
              <w:rPr>
                <w:rFonts w:asciiTheme="minorEastAsia" w:eastAsiaTheme="minorEastAsia" w:hAnsiTheme="minorEastAsia" w:cs="Times New Roman" w:hint="eastAsia"/>
                <w:sz w:val="21"/>
                <w:szCs w:val="21"/>
              </w:rPr>
              <w:t>周</w:t>
            </w:r>
            <w:r>
              <w:rPr>
                <w:rFonts w:asciiTheme="minorEastAsia" w:eastAsiaTheme="minorEastAsia" w:hAnsiTheme="minorEastAsia" w:cs="Times New Roman" w:hint="eastAsia"/>
                <w:sz w:val="21"/>
                <w:szCs w:val="21"/>
              </w:rPr>
              <w:t xml:space="preserve">       </w:t>
            </w:r>
          </w:p>
          <w:p w14:paraId="24BBA5AE" w14:textId="77777777" w:rsidR="00276C51" w:rsidRDefault="00A02906">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节次：周</w:t>
            </w:r>
            <w:r>
              <w:rPr>
                <w:rFonts w:asciiTheme="minorEastAsia" w:eastAsiaTheme="minorEastAsia" w:hAnsiTheme="minorEastAsia" w:cs="Times New Roman" w:hint="eastAsia"/>
                <w:sz w:val="21"/>
                <w:szCs w:val="21"/>
              </w:rPr>
              <w:t>3</w:t>
            </w:r>
          </w:p>
        </w:tc>
      </w:tr>
      <w:tr w:rsidR="00276C51" w14:paraId="375BAD7D" w14:textId="77777777">
        <w:trPr>
          <w:trHeight w:val="490"/>
        </w:trPr>
        <w:tc>
          <w:tcPr>
            <w:tcW w:w="1058" w:type="dxa"/>
            <w:vAlign w:val="center"/>
          </w:tcPr>
          <w:p w14:paraId="39641775" w14:textId="77777777" w:rsidR="00276C51" w:rsidRDefault="00A02906">
            <w:pPr>
              <w:snapToGrid w:val="0"/>
              <w:ind w:left="181"/>
              <w:jc w:val="center"/>
              <w:rPr>
                <w:sz w:val="21"/>
                <w:szCs w:val="21"/>
              </w:rPr>
            </w:pPr>
            <w:r>
              <w:rPr>
                <w:rFonts w:hint="eastAsia"/>
                <w:sz w:val="21"/>
                <w:szCs w:val="21"/>
              </w:rPr>
              <w:t>3</w:t>
            </w:r>
          </w:p>
        </w:tc>
        <w:tc>
          <w:tcPr>
            <w:tcW w:w="1608" w:type="dxa"/>
            <w:vAlign w:val="center"/>
          </w:tcPr>
          <w:p w14:paraId="4FE4B720" w14:textId="77777777" w:rsidR="00276C51" w:rsidRDefault="00A02906">
            <w:pPr>
              <w:snapToGrid w:val="0"/>
              <w:jc w:val="center"/>
              <w:rPr>
                <w:sz w:val="21"/>
                <w:szCs w:val="21"/>
              </w:rPr>
            </w:pPr>
            <w:r>
              <w:rPr>
                <w:rFonts w:hint="eastAsia"/>
                <w:sz w:val="21"/>
                <w:szCs w:val="21"/>
              </w:rPr>
              <w:t>授课地点</w:t>
            </w:r>
          </w:p>
        </w:tc>
        <w:tc>
          <w:tcPr>
            <w:tcW w:w="6439" w:type="dxa"/>
            <w:vAlign w:val="center"/>
          </w:tcPr>
          <w:p w14:paraId="14521561" w14:textId="77777777" w:rsidR="00276C51" w:rsidRDefault="00A02906">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☑教室</w:t>
            </w:r>
            <w:r>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☑实验室</w:t>
            </w:r>
            <w:r>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□室外场地</w:t>
            </w:r>
            <w:r>
              <w:rPr>
                <w:rFonts w:asciiTheme="minorEastAsia" w:eastAsiaTheme="minorEastAsia" w:hAnsiTheme="minorEastAsia" w:cs="Times New Roman" w:hint="eastAsia"/>
                <w:sz w:val="21"/>
                <w:szCs w:val="21"/>
              </w:rPr>
              <w:t xml:space="preserve">  </w:t>
            </w:r>
          </w:p>
          <w:p w14:paraId="2C0ADA0B" w14:textId="77777777" w:rsidR="00276C51" w:rsidRDefault="00A02906">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□其他：</w:t>
            </w:r>
          </w:p>
        </w:tc>
      </w:tr>
      <w:tr w:rsidR="00276C51" w14:paraId="4221978C" w14:textId="77777777">
        <w:trPr>
          <w:trHeight w:val="560"/>
        </w:trPr>
        <w:tc>
          <w:tcPr>
            <w:tcW w:w="1058" w:type="dxa"/>
            <w:vAlign w:val="center"/>
          </w:tcPr>
          <w:p w14:paraId="531B77EA" w14:textId="77777777" w:rsidR="00276C51" w:rsidRDefault="00A02906">
            <w:pPr>
              <w:snapToGrid w:val="0"/>
              <w:ind w:left="181"/>
              <w:jc w:val="center"/>
              <w:rPr>
                <w:sz w:val="21"/>
                <w:szCs w:val="21"/>
              </w:rPr>
            </w:pPr>
            <w:r>
              <w:rPr>
                <w:rFonts w:hint="eastAsia"/>
                <w:sz w:val="21"/>
                <w:szCs w:val="21"/>
              </w:rPr>
              <w:t>4</w:t>
            </w:r>
          </w:p>
        </w:tc>
        <w:tc>
          <w:tcPr>
            <w:tcW w:w="1608" w:type="dxa"/>
            <w:vAlign w:val="center"/>
          </w:tcPr>
          <w:p w14:paraId="5FD42E3D" w14:textId="77777777" w:rsidR="00276C51" w:rsidRDefault="00A02906">
            <w:pPr>
              <w:snapToGrid w:val="0"/>
              <w:jc w:val="center"/>
              <w:rPr>
                <w:sz w:val="21"/>
                <w:szCs w:val="21"/>
              </w:rPr>
            </w:pPr>
            <w:r>
              <w:rPr>
                <w:rFonts w:hint="eastAsia"/>
                <w:sz w:val="21"/>
                <w:szCs w:val="21"/>
              </w:rPr>
              <w:t>学生辅导</w:t>
            </w:r>
          </w:p>
        </w:tc>
        <w:tc>
          <w:tcPr>
            <w:tcW w:w="6439" w:type="dxa"/>
            <w:vAlign w:val="center"/>
          </w:tcPr>
          <w:p w14:paraId="69FEB904" w14:textId="77777777" w:rsidR="00276C51" w:rsidRDefault="00A02906">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线</w:t>
            </w:r>
            <w:proofErr w:type="gramStart"/>
            <w:r>
              <w:rPr>
                <w:rFonts w:asciiTheme="minorEastAsia" w:eastAsiaTheme="minorEastAsia" w:hAnsiTheme="minorEastAsia" w:cs="Times New Roman" w:hint="eastAsia"/>
                <w:sz w:val="21"/>
                <w:szCs w:val="21"/>
              </w:rPr>
              <w:t>上方式</w:t>
            </w:r>
            <w:proofErr w:type="gramEnd"/>
            <w:r>
              <w:rPr>
                <w:rFonts w:asciiTheme="minorEastAsia" w:eastAsiaTheme="minorEastAsia" w:hAnsiTheme="minorEastAsia" w:cs="Times New Roman" w:hint="eastAsia"/>
                <w:sz w:val="21"/>
                <w:szCs w:val="21"/>
              </w:rPr>
              <w:t>及时间安排：企业微信</w:t>
            </w:r>
          </w:p>
          <w:p w14:paraId="6C0CCD01" w14:textId="77777777" w:rsidR="00276C51" w:rsidRDefault="00A02906">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线下地点及时间安排：教室、机房</w:t>
            </w:r>
          </w:p>
        </w:tc>
      </w:tr>
    </w:tbl>
    <w:p w14:paraId="1DBFBD30" w14:textId="77777777" w:rsidR="00276C51" w:rsidRDefault="00A02906">
      <w:pPr>
        <w:pStyle w:val="a8"/>
        <w:numPr>
          <w:ilvl w:val="0"/>
          <w:numId w:val="3"/>
        </w:numPr>
        <w:ind w:firstLineChars="0"/>
        <w:rPr>
          <w:rFonts w:ascii="Times New Roman" w:cs="Times New Roman"/>
          <w:b/>
          <w:sz w:val="28"/>
          <w:szCs w:val="28"/>
        </w:rPr>
      </w:pPr>
      <w:r>
        <w:rPr>
          <w:rFonts w:ascii="Times New Roman" w:cs="Times New Roman" w:hint="eastAsia"/>
          <w:b/>
          <w:sz w:val="28"/>
          <w:szCs w:val="28"/>
        </w:rPr>
        <w:t>教学安排及要求</w:t>
      </w:r>
    </w:p>
    <w:p w14:paraId="5FC9A06B" w14:textId="32AEEC57" w:rsidR="00276C51" w:rsidRDefault="00276C51">
      <w:pPr>
        <w:spacing w:line="200" w:lineRule="exact"/>
        <w:rPr>
          <w:rFonts w:ascii="Times New Roman" w:cs="Times New Roman"/>
          <w:b/>
          <w:sz w:val="28"/>
          <w:szCs w:val="28"/>
        </w:rPr>
      </w:pPr>
    </w:p>
    <w:p w14:paraId="551C1BBC" w14:textId="0816D9CB" w:rsidR="00276C51" w:rsidRPr="001575C7" w:rsidRDefault="001575C7">
      <w:pPr>
        <w:ind w:firstLineChars="150" w:firstLine="315"/>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课程比较基础，</w:t>
      </w:r>
      <w:proofErr w:type="gramStart"/>
      <w:r w:rsidRPr="001575C7">
        <w:rPr>
          <w:rFonts w:asciiTheme="minorEastAsia" w:eastAsiaTheme="minorEastAsia" w:hAnsiTheme="minorEastAsia" w:cs="Times New Roman" w:hint="eastAsia"/>
          <w:sz w:val="21"/>
          <w:szCs w:val="21"/>
        </w:rPr>
        <w:t>无</w:t>
      </w:r>
      <w:r>
        <w:rPr>
          <w:rFonts w:asciiTheme="minorEastAsia" w:eastAsiaTheme="minorEastAsia" w:hAnsiTheme="minorEastAsia" w:cs="Times New Roman" w:hint="eastAsia"/>
          <w:sz w:val="21"/>
          <w:szCs w:val="21"/>
        </w:rPr>
        <w:t>前置课的</w:t>
      </w:r>
      <w:proofErr w:type="gramEnd"/>
      <w:r>
        <w:rPr>
          <w:rFonts w:asciiTheme="minorEastAsia" w:eastAsiaTheme="minorEastAsia" w:hAnsiTheme="minorEastAsia" w:cs="Times New Roman" w:hint="eastAsia"/>
          <w:sz w:val="21"/>
          <w:szCs w:val="21"/>
        </w:rPr>
        <w:t>要求，无其他特殊要求。</w:t>
      </w:r>
    </w:p>
    <w:p w14:paraId="3260E698" w14:textId="30738E44" w:rsidR="00276C51" w:rsidRPr="00490857" w:rsidRDefault="00A02906" w:rsidP="00490857">
      <w:pPr>
        <w:pStyle w:val="a8"/>
        <w:numPr>
          <w:ilvl w:val="0"/>
          <w:numId w:val="3"/>
        </w:numPr>
        <w:ind w:firstLineChars="0"/>
        <w:rPr>
          <w:rFonts w:ascii="Times New Roman" w:cs="Times New Roman" w:hint="eastAsia"/>
          <w:b/>
          <w:sz w:val="28"/>
          <w:szCs w:val="28"/>
        </w:rPr>
      </w:pPr>
      <w:r w:rsidRPr="00490857">
        <w:rPr>
          <w:rFonts w:ascii="Times New Roman" w:cs="Times New Roman" w:hint="eastAsia"/>
          <w:b/>
          <w:sz w:val="28"/>
          <w:szCs w:val="28"/>
        </w:rPr>
        <w:t>选用教材</w:t>
      </w:r>
    </w:p>
    <w:p w14:paraId="58E3A666" w14:textId="33F4F601" w:rsidR="00490857" w:rsidRPr="00490857" w:rsidRDefault="00490857" w:rsidP="00490857">
      <w:pPr>
        <w:ind w:left="422"/>
        <w:rPr>
          <w:rFonts w:asciiTheme="minorEastAsia" w:eastAsiaTheme="minorEastAsia" w:hAnsiTheme="minorEastAsia" w:cs="Times New Roman"/>
          <w:sz w:val="21"/>
          <w:szCs w:val="21"/>
        </w:rPr>
      </w:pPr>
      <w:r w:rsidRPr="00490857">
        <w:rPr>
          <w:rFonts w:asciiTheme="minorEastAsia" w:eastAsiaTheme="minorEastAsia" w:hAnsiTheme="minorEastAsia" w:cs="Times New Roman"/>
          <w:sz w:val="21"/>
          <w:szCs w:val="21"/>
        </w:rPr>
        <w:t xml:space="preserve">[1] </w:t>
      </w:r>
      <w:proofErr w:type="gramStart"/>
      <w:r w:rsidRPr="00490857">
        <w:rPr>
          <w:rFonts w:asciiTheme="minorEastAsia" w:eastAsiaTheme="minorEastAsia" w:hAnsiTheme="minorEastAsia" w:cs="Times New Roman"/>
          <w:sz w:val="21"/>
          <w:szCs w:val="21"/>
        </w:rPr>
        <w:t>孙俏</w:t>
      </w:r>
      <w:proofErr w:type="gramEnd"/>
      <w:r w:rsidRPr="00490857">
        <w:rPr>
          <w:rFonts w:asciiTheme="minorEastAsia" w:eastAsiaTheme="minorEastAsia" w:hAnsiTheme="minorEastAsia" w:cs="Times New Roman"/>
          <w:sz w:val="21"/>
          <w:szCs w:val="21"/>
        </w:rPr>
        <w:t>,祖明,王新阳.Web前端开发[M].北京:高等教育出版社,2021年8月.</w:t>
      </w:r>
    </w:p>
    <w:p w14:paraId="736A1CE0" w14:textId="77777777" w:rsidR="00276C51" w:rsidRDefault="00A02906">
      <w:pPr>
        <w:ind w:firstLineChars="150" w:firstLine="422"/>
        <w:rPr>
          <w:rFonts w:ascii="Times New Roman" w:cs="Times New Roman"/>
          <w:b/>
          <w:sz w:val="28"/>
          <w:szCs w:val="28"/>
        </w:rPr>
      </w:pPr>
      <w:r>
        <w:rPr>
          <w:rFonts w:ascii="Times New Roman" w:cs="Times New Roman" w:hint="eastAsia"/>
          <w:b/>
          <w:sz w:val="28"/>
          <w:szCs w:val="28"/>
        </w:rPr>
        <w:t>八、参考资料</w:t>
      </w:r>
    </w:p>
    <w:p w14:paraId="48E2BC87" w14:textId="77777777" w:rsidR="00276C51" w:rsidRDefault="00A02906">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w:t>
      </w:r>
      <w:r>
        <w:rPr>
          <w:rFonts w:asciiTheme="minorEastAsia" w:eastAsiaTheme="minorEastAsia" w:hAnsiTheme="minorEastAsia" w:cs="Times New Roman" w:hint="eastAsia"/>
          <w:sz w:val="21"/>
          <w:szCs w:val="21"/>
        </w:rPr>
        <w:t>张树明编著：《</w:t>
      </w:r>
      <w:r>
        <w:rPr>
          <w:rFonts w:asciiTheme="minorEastAsia" w:eastAsiaTheme="minorEastAsia" w:hAnsiTheme="minorEastAsia" w:cs="Times New Roman" w:hint="eastAsia"/>
          <w:sz w:val="21"/>
          <w:szCs w:val="21"/>
        </w:rPr>
        <w:t>Web</w:t>
      </w:r>
      <w:r>
        <w:rPr>
          <w:rFonts w:asciiTheme="minorEastAsia" w:eastAsiaTheme="minorEastAsia" w:hAnsiTheme="minorEastAsia" w:cs="Times New Roman" w:hint="eastAsia"/>
          <w:sz w:val="21"/>
          <w:szCs w:val="21"/>
        </w:rPr>
        <w:t>前端设计基础——</w:t>
      </w:r>
      <w:r>
        <w:rPr>
          <w:rFonts w:asciiTheme="minorEastAsia" w:eastAsiaTheme="minorEastAsia" w:hAnsiTheme="minorEastAsia" w:cs="Times New Roman" w:hint="eastAsia"/>
          <w:sz w:val="21"/>
          <w:szCs w:val="21"/>
        </w:rPr>
        <w:t>HTML5</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CSS3</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JavaScript</w:t>
      </w:r>
      <w:r>
        <w:rPr>
          <w:rFonts w:asciiTheme="minorEastAsia" w:eastAsiaTheme="minorEastAsia" w:hAnsiTheme="minorEastAsia" w:cs="Times New Roman" w:hint="eastAsia"/>
          <w:sz w:val="21"/>
          <w:szCs w:val="21"/>
        </w:rPr>
        <w:t>》，清华大学出版社，</w:t>
      </w:r>
      <w:r>
        <w:rPr>
          <w:rFonts w:asciiTheme="minorEastAsia" w:eastAsiaTheme="minorEastAsia" w:hAnsiTheme="minorEastAsia" w:cs="Times New Roman" w:hint="eastAsia"/>
          <w:sz w:val="21"/>
          <w:szCs w:val="21"/>
        </w:rPr>
        <w:t>2013</w:t>
      </w:r>
      <w:r>
        <w:rPr>
          <w:rFonts w:asciiTheme="minorEastAsia" w:eastAsiaTheme="minorEastAsia" w:hAnsiTheme="minorEastAsia" w:cs="Times New Roman" w:hint="eastAsia"/>
          <w:sz w:val="21"/>
          <w:szCs w:val="21"/>
        </w:rPr>
        <w:t>年</w:t>
      </w:r>
      <w:r>
        <w:rPr>
          <w:rFonts w:asciiTheme="minorEastAsia" w:eastAsiaTheme="minorEastAsia" w:hAnsiTheme="minorEastAsia" w:cs="Times New Roman" w:hint="eastAsia"/>
          <w:sz w:val="21"/>
          <w:szCs w:val="21"/>
        </w:rPr>
        <w:t>7</w:t>
      </w:r>
      <w:r>
        <w:rPr>
          <w:rFonts w:asciiTheme="minorEastAsia" w:eastAsiaTheme="minorEastAsia" w:hAnsiTheme="minorEastAsia" w:cs="Times New Roman" w:hint="eastAsia"/>
          <w:sz w:val="21"/>
          <w:szCs w:val="21"/>
        </w:rPr>
        <w:t>月。</w:t>
      </w:r>
    </w:p>
    <w:p w14:paraId="5B87BCA7" w14:textId="77777777" w:rsidR="00490857" w:rsidRDefault="00A02906" w:rsidP="00490857">
      <w:pPr>
        <w:spacing w:line="360" w:lineRule="auto"/>
        <w:ind w:firstLineChars="200" w:firstLine="420"/>
        <w:rPr>
          <w:rFonts w:asciiTheme="minorEastAsia" w:eastAsiaTheme="minorEastAsia" w:hAnsiTheme="minorEastAsia" w:cs="Times New Roman" w:hint="eastAsia"/>
          <w:sz w:val="21"/>
          <w:szCs w:val="21"/>
        </w:rPr>
      </w:pPr>
      <w:r>
        <w:rPr>
          <w:rFonts w:asciiTheme="minorEastAsia" w:eastAsiaTheme="minorEastAsia" w:hAnsiTheme="minorEastAsia" w:cs="Times New Roman" w:hint="eastAsia"/>
          <w:sz w:val="21"/>
          <w:szCs w:val="21"/>
        </w:rPr>
        <w:t>[2]</w:t>
      </w:r>
      <w:r>
        <w:rPr>
          <w:rFonts w:asciiTheme="minorEastAsia" w:eastAsiaTheme="minorEastAsia" w:hAnsiTheme="minorEastAsia" w:cs="Times New Roman" w:hint="eastAsia"/>
          <w:sz w:val="21"/>
          <w:szCs w:val="21"/>
        </w:rPr>
        <w:t>缪亮，</w:t>
      </w:r>
      <w:proofErr w:type="gramStart"/>
      <w:r>
        <w:rPr>
          <w:rFonts w:asciiTheme="minorEastAsia" w:eastAsiaTheme="minorEastAsia" w:hAnsiTheme="minorEastAsia" w:cs="Times New Roman" w:hint="eastAsia"/>
          <w:sz w:val="21"/>
          <w:szCs w:val="21"/>
        </w:rPr>
        <w:t>陶颖编著</w:t>
      </w:r>
      <w:proofErr w:type="gramEnd"/>
      <w:r>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Web</w:t>
      </w:r>
      <w:r>
        <w:rPr>
          <w:rFonts w:asciiTheme="minorEastAsia" w:eastAsiaTheme="minorEastAsia" w:hAnsiTheme="minorEastAsia" w:cs="Times New Roman" w:hint="eastAsia"/>
          <w:sz w:val="21"/>
          <w:szCs w:val="21"/>
        </w:rPr>
        <w:t>前端设计与开发——</w:t>
      </w:r>
      <w:r>
        <w:rPr>
          <w:rFonts w:asciiTheme="minorEastAsia" w:eastAsiaTheme="minorEastAsia" w:hAnsiTheme="minorEastAsia" w:cs="Times New Roman" w:hint="eastAsia"/>
          <w:sz w:val="21"/>
          <w:szCs w:val="21"/>
        </w:rPr>
        <w:t>HTML5+CSS3+JavaScript-</w:t>
      </w:r>
      <w:r>
        <w:rPr>
          <w:rFonts w:asciiTheme="minorEastAsia" w:eastAsiaTheme="minorEastAsia" w:hAnsiTheme="minorEastAsia" w:cs="Times New Roman" w:hint="eastAsia"/>
          <w:sz w:val="21"/>
          <w:szCs w:val="21"/>
        </w:rPr>
        <w:t>微课版》，清华大学出版社，</w:t>
      </w:r>
      <w:r>
        <w:rPr>
          <w:rFonts w:asciiTheme="minorEastAsia" w:eastAsiaTheme="minorEastAsia" w:hAnsiTheme="minorEastAsia" w:cs="Times New Roman" w:hint="eastAsia"/>
          <w:sz w:val="21"/>
          <w:szCs w:val="21"/>
        </w:rPr>
        <w:t>2018</w:t>
      </w:r>
      <w:r>
        <w:rPr>
          <w:rFonts w:asciiTheme="minorEastAsia" w:eastAsiaTheme="minorEastAsia" w:hAnsiTheme="minorEastAsia" w:cs="Times New Roman" w:hint="eastAsia"/>
          <w:sz w:val="21"/>
          <w:szCs w:val="21"/>
        </w:rPr>
        <w:t>年</w:t>
      </w:r>
      <w:r>
        <w:rPr>
          <w:rFonts w:asciiTheme="minorEastAsia" w:eastAsiaTheme="minorEastAsia" w:hAnsiTheme="minorEastAsia" w:cs="Times New Roman" w:hint="eastAsia"/>
          <w:sz w:val="21"/>
          <w:szCs w:val="21"/>
        </w:rPr>
        <w:t>4</w:t>
      </w:r>
      <w:r>
        <w:rPr>
          <w:rFonts w:asciiTheme="minorEastAsia" w:eastAsiaTheme="minorEastAsia" w:hAnsiTheme="minorEastAsia" w:cs="Times New Roman" w:hint="eastAsia"/>
          <w:sz w:val="21"/>
          <w:szCs w:val="21"/>
        </w:rPr>
        <w:t>月。</w:t>
      </w:r>
    </w:p>
    <w:p w14:paraId="14ECBB8C" w14:textId="11E64CAD" w:rsidR="00490857" w:rsidRDefault="00490857" w:rsidP="00490857">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hint="eastAsia"/>
          <w:sz w:val="21"/>
          <w:szCs w:val="21"/>
        </w:rPr>
        <w:t>3</w:t>
      </w:r>
      <w:r>
        <w:rPr>
          <w:rFonts w:asciiTheme="minorEastAsia" w:eastAsiaTheme="minorEastAsia" w:hAnsiTheme="minorEastAsia" w:cs="Times New Roman" w:hint="eastAsia"/>
          <w:sz w:val="21"/>
          <w:szCs w:val="21"/>
        </w:rPr>
        <w:t>]</w:t>
      </w:r>
      <w:proofErr w:type="gramStart"/>
      <w:r>
        <w:rPr>
          <w:rFonts w:asciiTheme="minorEastAsia" w:eastAsiaTheme="minorEastAsia" w:hAnsiTheme="minorEastAsia" w:cs="Times New Roman" w:hint="eastAsia"/>
          <w:sz w:val="21"/>
          <w:szCs w:val="21"/>
        </w:rPr>
        <w:t>储久良</w:t>
      </w:r>
      <w:proofErr w:type="gramEnd"/>
      <w:r>
        <w:rPr>
          <w:rFonts w:asciiTheme="minorEastAsia" w:eastAsiaTheme="minorEastAsia" w:hAnsiTheme="minorEastAsia" w:cs="Times New Roman" w:hint="eastAsia"/>
          <w:sz w:val="21"/>
          <w:szCs w:val="21"/>
        </w:rPr>
        <w:t>主编，《Web前端开发技术——HTML5、CSS3、JavaScript》（第3版），清华大学出版社，2018年7月。</w:t>
      </w:r>
    </w:p>
    <w:p w14:paraId="3D676A53" w14:textId="77777777" w:rsidR="00276C51" w:rsidRDefault="00276C51">
      <w:pPr>
        <w:spacing w:line="360" w:lineRule="auto"/>
        <w:ind w:firstLineChars="200" w:firstLine="420"/>
        <w:rPr>
          <w:rFonts w:asciiTheme="minorEastAsia" w:eastAsiaTheme="minorEastAsia" w:hAnsiTheme="minorEastAsia" w:cs="Times New Roman"/>
          <w:sz w:val="21"/>
          <w:szCs w:val="21"/>
        </w:rPr>
      </w:pPr>
    </w:p>
    <w:p w14:paraId="4366BF7A" w14:textId="77777777" w:rsidR="00276C51" w:rsidRDefault="00A02906">
      <w:pPr>
        <w:spacing w:line="360" w:lineRule="auto"/>
        <w:ind w:firstLineChars="150" w:firstLine="422"/>
        <w:rPr>
          <w:rFonts w:ascii="Times New Roman" w:cs="Times New Roman"/>
          <w:b/>
          <w:sz w:val="28"/>
          <w:szCs w:val="28"/>
        </w:rPr>
      </w:pPr>
      <w:r>
        <w:rPr>
          <w:rFonts w:ascii="Times New Roman" w:cs="Times New Roman" w:hint="eastAsia"/>
          <w:b/>
          <w:sz w:val="28"/>
          <w:szCs w:val="28"/>
        </w:rPr>
        <w:t>网络资料</w:t>
      </w:r>
    </w:p>
    <w:p w14:paraId="57CC968B" w14:textId="77777777" w:rsidR="00276C51" w:rsidRDefault="00A02906">
      <w:pPr>
        <w:spacing w:line="360" w:lineRule="auto"/>
        <w:ind w:left="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 W3School</w:t>
      </w:r>
      <w:r>
        <w:rPr>
          <w:rFonts w:asciiTheme="minorEastAsia" w:eastAsiaTheme="minorEastAsia" w:hAnsiTheme="minorEastAsia" w:cs="Times New Roman" w:hint="eastAsia"/>
          <w:sz w:val="21"/>
          <w:szCs w:val="21"/>
        </w:rPr>
        <w:t>网，</w:t>
      </w:r>
      <w:r>
        <w:t>https://www.w3school.com.cn</w:t>
      </w:r>
      <w:r>
        <w:br/>
      </w:r>
      <w:r>
        <w:rPr>
          <w:rFonts w:asciiTheme="minorEastAsia" w:eastAsiaTheme="minorEastAsia" w:hAnsiTheme="minorEastAsia" w:cs="Times New Roman" w:hint="eastAsia"/>
          <w:sz w:val="21"/>
          <w:szCs w:val="21"/>
        </w:rPr>
        <w:t xml:space="preserve">[2] </w:t>
      </w:r>
      <w:r>
        <w:rPr>
          <w:rFonts w:asciiTheme="minorEastAsia" w:eastAsiaTheme="minorEastAsia" w:hAnsiTheme="minorEastAsia" w:cs="Times New Roman" w:hint="eastAsia"/>
          <w:sz w:val="21"/>
          <w:szCs w:val="21"/>
        </w:rPr>
        <w:t>菜鸟课程网，</w:t>
      </w:r>
      <w:r>
        <w:rPr>
          <w:rFonts w:asciiTheme="minorEastAsia" w:eastAsiaTheme="minorEastAsia" w:hAnsiTheme="minorEastAsia" w:cs="Times New Roman"/>
          <w:sz w:val="21"/>
          <w:szCs w:val="21"/>
        </w:rPr>
        <w:t>https://www.runoob.com</w:t>
      </w:r>
    </w:p>
    <w:p w14:paraId="5EB82990" w14:textId="77777777" w:rsidR="00276C51" w:rsidRDefault="00A02906">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[3] </w:t>
      </w:r>
      <w:r>
        <w:rPr>
          <w:rFonts w:asciiTheme="minorEastAsia" w:eastAsiaTheme="minorEastAsia" w:hAnsiTheme="minorEastAsia" w:cs="Times New Roman" w:hint="eastAsia"/>
          <w:sz w:val="21"/>
          <w:szCs w:val="21"/>
        </w:rPr>
        <w:t>北风网，</w:t>
      </w:r>
      <w:hyperlink r:id="rId8" w:history="1">
        <w:r>
          <w:rPr>
            <w:rStyle w:val="a7"/>
            <w:rFonts w:asciiTheme="minorEastAsia" w:eastAsiaTheme="minorEastAsia" w:hAnsiTheme="minorEastAsia" w:cs="Times New Roman" w:hint="eastAsia"/>
            <w:color w:val="auto"/>
            <w:sz w:val="21"/>
            <w:szCs w:val="21"/>
            <w:u w:val="none"/>
          </w:rPr>
          <w:t>http://www.ibeifeng.com/category.html</w:t>
        </w:r>
      </w:hyperlink>
    </w:p>
    <w:p w14:paraId="5A1F55B3" w14:textId="77777777" w:rsidR="00276C51" w:rsidRDefault="00A02906">
      <w:pPr>
        <w:spacing w:line="360" w:lineRule="auto"/>
        <w:ind w:firstLineChars="150" w:firstLine="422"/>
        <w:rPr>
          <w:rFonts w:ascii="Times New Roman" w:cs="Times New Roman"/>
          <w:b/>
          <w:sz w:val="28"/>
          <w:szCs w:val="28"/>
        </w:rPr>
      </w:pPr>
      <w:r>
        <w:rPr>
          <w:rFonts w:ascii="Times New Roman" w:cs="Times New Roman" w:hint="eastAsia"/>
          <w:b/>
          <w:sz w:val="28"/>
          <w:szCs w:val="28"/>
        </w:rPr>
        <w:t>其他资料</w:t>
      </w:r>
    </w:p>
    <w:p w14:paraId="7F278C70" w14:textId="77777777" w:rsidR="00276C51" w:rsidRDefault="00A02906">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无</w:t>
      </w:r>
    </w:p>
    <w:p w14:paraId="2B43B1C7" w14:textId="77777777" w:rsidR="00276C51" w:rsidRDefault="00276C51">
      <w:pPr>
        <w:spacing w:line="360" w:lineRule="auto"/>
        <w:ind w:firstLineChars="2750" w:firstLine="5775"/>
        <w:rPr>
          <w:bCs/>
          <w:sz w:val="21"/>
          <w:szCs w:val="21"/>
        </w:rPr>
      </w:pPr>
    </w:p>
    <w:p w14:paraId="5F07FA54" w14:textId="099DF995" w:rsidR="00276C51" w:rsidRDefault="00A02906" w:rsidP="00067FB2">
      <w:pPr>
        <w:spacing w:line="360" w:lineRule="auto"/>
        <w:ind w:left="5460"/>
        <w:rPr>
          <w:bCs/>
          <w:sz w:val="21"/>
          <w:szCs w:val="21"/>
        </w:rPr>
      </w:pPr>
      <w:r>
        <w:rPr>
          <w:rFonts w:hint="eastAsia"/>
          <w:bCs/>
          <w:sz w:val="21"/>
          <w:szCs w:val="21"/>
        </w:rPr>
        <w:t>大纲执笔人：</w:t>
      </w:r>
      <w:r>
        <w:rPr>
          <w:rFonts w:hint="eastAsia"/>
          <w:bCs/>
          <w:sz w:val="21"/>
          <w:szCs w:val="21"/>
        </w:rPr>
        <w:t xml:space="preserve"> </w:t>
      </w:r>
      <w:r w:rsidR="00490857">
        <w:rPr>
          <w:rFonts w:hint="eastAsia"/>
          <w:bCs/>
          <w:sz w:val="21"/>
          <w:szCs w:val="21"/>
        </w:rPr>
        <w:t>聂慧</w:t>
      </w:r>
    </w:p>
    <w:p w14:paraId="501B5CF4" w14:textId="0D0B20EF" w:rsidR="00276C51" w:rsidRDefault="00A02906" w:rsidP="00067FB2">
      <w:pPr>
        <w:spacing w:line="360" w:lineRule="auto"/>
        <w:ind w:left="5040" w:right="210" w:firstLine="420"/>
        <w:rPr>
          <w:bCs/>
          <w:sz w:val="21"/>
          <w:szCs w:val="21"/>
        </w:rPr>
      </w:pPr>
      <w:r>
        <w:rPr>
          <w:rFonts w:hint="eastAsia"/>
          <w:bCs/>
          <w:sz w:val="21"/>
          <w:szCs w:val="21"/>
        </w:rPr>
        <w:t>讨论参与人：</w:t>
      </w:r>
      <w:r w:rsidR="00490857">
        <w:rPr>
          <w:rFonts w:hint="eastAsia"/>
          <w:bCs/>
          <w:sz w:val="21"/>
          <w:szCs w:val="21"/>
        </w:rPr>
        <w:t>张永财、陈晓书</w:t>
      </w:r>
    </w:p>
    <w:p w14:paraId="44C9E0D2" w14:textId="48E090F5" w:rsidR="00276C51" w:rsidRDefault="00490857" w:rsidP="001A0030">
      <w:pPr>
        <w:spacing w:line="360" w:lineRule="auto"/>
        <w:ind w:left="5040" w:firstLine="420"/>
        <w:rPr>
          <w:bCs/>
          <w:sz w:val="21"/>
          <w:szCs w:val="21"/>
        </w:rPr>
      </w:pPr>
      <w:r>
        <w:rPr>
          <w:rFonts w:hint="eastAsia"/>
          <w:bCs/>
          <w:sz w:val="21"/>
          <w:szCs w:val="21"/>
        </w:rPr>
        <w:t>系（教研室）主任：王</w:t>
      </w:r>
      <w:proofErr w:type="gramStart"/>
      <w:r>
        <w:rPr>
          <w:rFonts w:hint="eastAsia"/>
          <w:bCs/>
          <w:sz w:val="21"/>
          <w:szCs w:val="21"/>
        </w:rPr>
        <w:t>浩</w:t>
      </w:r>
      <w:proofErr w:type="gramEnd"/>
      <w:r>
        <w:rPr>
          <w:rFonts w:hint="eastAsia"/>
          <w:bCs/>
          <w:sz w:val="21"/>
          <w:szCs w:val="21"/>
        </w:rPr>
        <w:t>亮</w:t>
      </w:r>
    </w:p>
    <w:p w14:paraId="0FC2AC83" w14:textId="77777777" w:rsidR="00276C51" w:rsidRDefault="00A02906" w:rsidP="001A0030">
      <w:pPr>
        <w:spacing w:line="360" w:lineRule="auto"/>
        <w:ind w:left="5040" w:firstLine="420"/>
      </w:pPr>
      <w:r>
        <w:rPr>
          <w:rFonts w:hint="eastAsia"/>
          <w:bCs/>
          <w:sz w:val="21"/>
          <w:szCs w:val="21"/>
        </w:rPr>
        <w:t>学院（部）审核人：郭松</w:t>
      </w:r>
    </w:p>
    <w:sectPr w:rsidR="00276C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25360" w14:textId="77777777" w:rsidR="00A02906" w:rsidRDefault="00A02906" w:rsidP="00800EC9">
      <w:r>
        <w:separator/>
      </w:r>
    </w:p>
  </w:endnote>
  <w:endnote w:type="continuationSeparator" w:id="0">
    <w:p w14:paraId="3B561929" w14:textId="77777777" w:rsidR="00A02906" w:rsidRDefault="00A02906" w:rsidP="0080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EA188" w14:textId="77777777" w:rsidR="00A02906" w:rsidRDefault="00A02906" w:rsidP="00800EC9">
      <w:r>
        <w:separator/>
      </w:r>
    </w:p>
  </w:footnote>
  <w:footnote w:type="continuationSeparator" w:id="0">
    <w:p w14:paraId="107957C6" w14:textId="77777777" w:rsidR="00A02906" w:rsidRDefault="00A02906" w:rsidP="00800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73A2F"/>
    <w:multiLevelType w:val="singleLevel"/>
    <w:tmpl w:val="87F73A2F"/>
    <w:lvl w:ilvl="0">
      <w:start w:val="1"/>
      <w:numFmt w:val="chineseCounting"/>
      <w:suff w:val="nothing"/>
      <w:lvlText w:val="（%1）"/>
      <w:lvlJc w:val="left"/>
      <w:pPr>
        <w:ind w:left="560" w:firstLine="0"/>
      </w:pPr>
      <w:rPr>
        <w:rFonts w:hint="eastAsia"/>
      </w:rPr>
    </w:lvl>
  </w:abstractNum>
  <w:abstractNum w:abstractNumId="1">
    <w:nsid w:val="AD332D34"/>
    <w:multiLevelType w:val="singleLevel"/>
    <w:tmpl w:val="AD332D34"/>
    <w:lvl w:ilvl="0">
      <w:start w:val="4"/>
      <w:numFmt w:val="chineseCounting"/>
      <w:suff w:val="nothing"/>
      <w:lvlText w:val="%1、"/>
      <w:lvlJc w:val="left"/>
      <w:rPr>
        <w:rFonts w:hint="eastAsia"/>
      </w:rPr>
    </w:lvl>
  </w:abstractNum>
  <w:abstractNum w:abstractNumId="2">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7C017B70"/>
    <w:multiLevelType w:val="multilevel"/>
    <w:tmpl w:val="A79E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VhNGJiMWVmZTg4ZjFhYWZhYWFiMzBkODkwYWRkZmUifQ=="/>
  </w:docVars>
  <w:rsids>
    <w:rsidRoot w:val="075D5BEF"/>
    <w:rsid w:val="000315A7"/>
    <w:rsid w:val="00067FB2"/>
    <w:rsid w:val="000F0BDB"/>
    <w:rsid w:val="000F1E03"/>
    <w:rsid w:val="00141C1F"/>
    <w:rsid w:val="001575C7"/>
    <w:rsid w:val="00197247"/>
    <w:rsid w:val="001A0030"/>
    <w:rsid w:val="00236F76"/>
    <w:rsid w:val="00276C51"/>
    <w:rsid w:val="00297F97"/>
    <w:rsid w:val="002F1505"/>
    <w:rsid w:val="00302BBE"/>
    <w:rsid w:val="003063E6"/>
    <w:rsid w:val="00322EBD"/>
    <w:rsid w:val="003A2B6C"/>
    <w:rsid w:val="003B35A0"/>
    <w:rsid w:val="003D1679"/>
    <w:rsid w:val="003E0BDF"/>
    <w:rsid w:val="003E1767"/>
    <w:rsid w:val="003F169B"/>
    <w:rsid w:val="003F7646"/>
    <w:rsid w:val="004015D5"/>
    <w:rsid w:val="00414D13"/>
    <w:rsid w:val="00467365"/>
    <w:rsid w:val="004744BF"/>
    <w:rsid w:val="00490857"/>
    <w:rsid w:val="004E1208"/>
    <w:rsid w:val="00536159"/>
    <w:rsid w:val="00547DBF"/>
    <w:rsid w:val="005678F8"/>
    <w:rsid w:val="005802DC"/>
    <w:rsid w:val="005A2C15"/>
    <w:rsid w:val="006D14D6"/>
    <w:rsid w:val="007135B4"/>
    <w:rsid w:val="007A4097"/>
    <w:rsid w:val="007F1992"/>
    <w:rsid w:val="00800EC9"/>
    <w:rsid w:val="00863DEE"/>
    <w:rsid w:val="008E5413"/>
    <w:rsid w:val="00A016F9"/>
    <w:rsid w:val="00A02906"/>
    <w:rsid w:val="00A0420D"/>
    <w:rsid w:val="00A249B9"/>
    <w:rsid w:val="00A64637"/>
    <w:rsid w:val="00A90214"/>
    <w:rsid w:val="00B24F44"/>
    <w:rsid w:val="00B31E0B"/>
    <w:rsid w:val="00C01E31"/>
    <w:rsid w:val="00C20E46"/>
    <w:rsid w:val="00C725F0"/>
    <w:rsid w:val="00C74640"/>
    <w:rsid w:val="00C91E9B"/>
    <w:rsid w:val="00CA12F1"/>
    <w:rsid w:val="00CE2452"/>
    <w:rsid w:val="00D16A7F"/>
    <w:rsid w:val="00D4782E"/>
    <w:rsid w:val="00D7258F"/>
    <w:rsid w:val="00EF7339"/>
    <w:rsid w:val="00FD2C78"/>
    <w:rsid w:val="010661F7"/>
    <w:rsid w:val="026305F6"/>
    <w:rsid w:val="04D05CEB"/>
    <w:rsid w:val="075D5BEF"/>
    <w:rsid w:val="088017D6"/>
    <w:rsid w:val="0A2F5262"/>
    <w:rsid w:val="0D9A0A83"/>
    <w:rsid w:val="0EE43F5B"/>
    <w:rsid w:val="121A51A7"/>
    <w:rsid w:val="12B40C13"/>
    <w:rsid w:val="12F6691D"/>
    <w:rsid w:val="155E48B6"/>
    <w:rsid w:val="15EB6716"/>
    <w:rsid w:val="16E17F5C"/>
    <w:rsid w:val="1AAC1FB7"/>
    <w:rsid w:val="1D316299"/>
    <w:rsid w:val="1D3C6EDA"/>
    <w:rsid w:val="1E674B72"/>
    <w:rsid w:val="1E9F6BDD"/>
    <w:rsid w:val="210510A3"/>
    <w:rsid w:val="219D08AB"/>
    <w:rsid w:val="23A44F13"/>
    <w:rsid w:val="29C2314B"/>
    <w:rsid w:val="29FF0FE4"/>
    <w:rsid w:val="2DF950BB"/>
    <w:rsid w:val="2DFC0884"/>
    <w:rsid w:val="3188511B"/>
    <w:rsid w:val="34AC2E87"/>
    <w:rsid w:val="358362DE"/>
    <w:rsid w:val="37500442"/>
    <w:rsid w:val="39905369"/>
    <w:rsid w:val="3C346E59"/>
    <w:rsid w:val="3D630137"/>
    <w:rsid w:val="3F2301EA"/>
    <w:rsid w:val="418B783E"/>
    <w:rsid w:val="42D812EB"/>
    <w:rsid w:val="440C3C6E"/>
    <w:rsid w:val="45CC7668"/>
    <w:rsid w:val="47925898"/>
    <w:rsid w:val="48A759E8"/>
    <w:rsid w:val="4977185E"/>
    <w:rsid w:val="49F11610"/>
    <w:rsid w:val="4A2B43F6"/>
    <w:rsid w:val="4BAF29C5"/>
    <w:rsid w:val="50C321B7"/>
    <w:rsid w:val="52235120"/>
    <w:rsid w:val="53933738"/>
    <w:rsid w:val="53BD6A07"/>
    <w:rsid w:val="58E7326F"/>
    <w:rsid w:val="5AE74442"/>
    <w:rsid w:val="5BD91F04"/>
    <w:rsid w:val="5CAA10B1"/>
    <w:rsid w:val="5E935485"/>
    <w:rsid w:val="60CE4102"/>
    <w:rsid w:val="64517673"/>
    <w:rsid w:val="65957DA6"/>
    <w:rsid w:val="673D3C8F"/>
    <w:rsid w:val="689C384C"/>
    <w:rsid w:val="6AD56429"/>
    <w:rsid w:val="6FF72ACD"/>
    <w:rsid w:val="71F92EA9"/>
    <w:rsid w:val="73CA5565"/>
    <w:rsid w:val="74633F41"/>
    <w:rsid w:val="74822CE1"/>
    <w:rsid w:val="764F7CA0"/>
    <w:rsid w:val="77D27FD7"/>
    <w:rsid w:val="791A34F1"/>
    <w:rsid w:val="7B51165F"/>
    <w:rsid w:val="7B9A1258"/>
    <w:rsid w:val="7E8A55B4"/>
    <w:rsid w:val="7F226AEC"/>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2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uiPriority w:val="1"/>
    <w:qFormat/>
    <w:pPr>
      <w:ind w:left="295"/>
    </w:pPr>
    <w:rPr>
      <w:sz w:val="19"/>
      <w:szCs w:val="19"/>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qFormat/>
    <w:rPr>
      <w:color w:val="0563C1" w:themeColor="hyperlink"/>
      <w:u w:val="single"/>
    </w:rPr>
  </w:style>
  <w:style w:type="paragraph" w:styleId="a8">
    <w:name w:val="List Paragraph"/>
    <w:basedOn w:val="a"/>
    <w:uiPriority w:val="99"/>
    <w:unhideWhenUsed/>
    <w:qFormat/>
    <w:pPr>
      <w:ind w:firstLineChars="200" w:firstLine="420"/>
    </w:pPr>
  </w:style>
  <w:style w:type="paragraph" w:styleId="a9">
    <w:name w:val="header"/>
    <w:basedOn w:val="a"/>
    <w:link w:val="Char"/>
    <w:rsid w:val="00800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800EC9"/>
    <w:rPr>
      <w:rFonts w:ascii="宋体" w:eastAsia="宋体" w:hAnsi="宋体" w:cs="宋体"/>
      <w:sz w:val="18"/>
      <w:szCs w:val="18"/>
    </w:rPr>
  </w:style>
  <w:style w:type="paragraph" w:styleId="aa">
    <w:name w:val="footer"/>
    <w:basedOn w:val="a"/>
    <w:link w:val="Char0"/>
    <w:rsid w:val="00800EC9"/>
    <w:pPr>
      <w:tabs>
        <w:tab w:val="center" w:pos="4153"/>
        <w:tab w:val="right" w:pos="8306"/>
      </w:tabs>
      <w:snapToGrid w:val="0"/>
    </w:pPr>
    <w:rPr>
      <w:sz w:val="18"/>
      <w:szCs w:val="18"/>
    </w:rPr>
  </w:style>
  <w:style w:type="character" w:customStyle="1" w:styleId="Char0">
    <w:name w:val="页脚 Char"/>
    <w:basedOn w:val="a0"/>
    <w:link w:val="aa"/>
    <w:rsid w:val="00800EC9"/>
    <w:rPr>
      <w:rFonts w:ascii="宋体" w:eastAsia="宋体" w:hAnsi="宋体" w:cs="宋体"/>
      <w:sz w:val="18"/>
      <w:szCs w:val="18"/>
    </w:rPr>
  </w:style>
  <w:style w:type="paragraph" w:customStyle="1" w:styleId="src">
    <w:name w:val="src"/>
    <w:basedOn w:val="a"/>
    <w:rsid w:val="008E5413"/>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8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beifeng.com/category.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Microsoft</cp:lastModifiedBy>
  <cp:revision>42</cp:revision>
  <dcterms:created xsi:type="dcterms:W3CDTF">2021-11-15T03:48:00Z</dcterms:created>
  <dcterms:modified xsi:type="dcterms:W3CDTF">2023-08-30T02:53:00Z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B4017474EF0C4E598AA08FEAC6813276</vt:lpwstr>
  </property>
</Properties>
</file>